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5D1" w:rsidRPr="000B3A96" w:rsidRDefault="007B66E7" w:rsidP="006C0331">
      <w:pPr>
        <w:spacing w:after="0"/>
        <w:ind w:left="-142"/>
        <w:jc w:val="center"/>
        <w:rPr>
          <w:rFonts w:cs="Arial"/>
          <w:b/>
          <w:bCs/>
          <w:sz w:val="32"/>
          <w:szCs w:val="32"/>
          <w:u w:val="single"/>
          <w:rtl/>
        </w:rPr>
      </w:pPr>
      <w:r w:rsidRPr="000B3A96">
        <w:rPr>
          <w:rFonts w:cs="Arial" w:hint="cs"/>
          <w:b/>
          <w:bCs/>
          <w:sz w:val="32"/>
          <w:szCs w:val="32"/>
          <w:u w:val="single"/>
          <w:rtl/>
        </w:rPr>
        <w:t>اضطهاد</w:t>
      </w:r>
      <w:r w:rsidRPr="000B3A96">
        <w:rPr>
          <w:rFonts w:cs="Arial"/>
          <w:b/>
          <w:bCs/>
          <w:sz w:val="32"/>
          <w:szCs w:val="32"/>
          <w:u w:val="single"/>
          <w:rtl/>
        </w:rPr>
        <w:t xml:space="preserve"> </w:t>
      </w:r>
      <w:proofErr w:type="gramStart"/>
      <w:r w:rsidRPr="000B3A96">
        <w:rPr>
          <w:rFonts w:cs="Arial" w:hint="cs"/>
          <w:b/>
          <w:bCs/>
          <w:sz w:val="32"/>
          <w:szCs w:val="32"/>
          <w:u w:val="single"/>
          <w:rtl/>
        </w:rPr>
        <w:t>المسلمين</w:t>
      </w:r>
      <w:proofErr w:type="gramEnd"/>
      <w:r w:rsidRPr="000B3A96">
        <w:rPr>
          <w:rFonts w:cs="Arial"/>
          <w:b/>
          <w:bCs/>
          <w:sz w:val="32"/>
          <w:szCs w:val="32"/>
          <w:u w:val="single"/>
          <w:rtl/>
        </w:rPr>
        <w:t xml:space="preserve"> </w:t>
      </w:r>
      <w:r w:rsidRPr="000B3A96">
        <w:rPr>
          <w:rFonts w:cs="Arial" w:hint="cs"/>
          <w:b/>
          <w:bCs/>
          <w:sz w:val="32"/>
          <w:szCs w:val="32"/>
          <w:u w:val="single"/>
          <w:rtl/>
        </w:rPr>
        <w:t>في</w:t>
      </w:r>
      <w:r w:rsidRPr="000B3A96">
        <w:rPr>
          <w:rFonts w:cs="Arial"/>
          <w:b/>
          <w:bCs/>
          <w:sz w:val="32"/>
          <w:szCs w:val="32"/>
          <w:u w:val="single"/>
          <w:rtl/>
        </w:rPr>
        <w:t xml:space="preserve"> </w:t>
      </w:r>
      <w:r w:rsidR="00E474C3" w:rsidRPr="000B3A96">
        <w:rPr>
          <w:rFonts w:cs="Arial" w:hint="cs"/>
          <w:b/>
          <w:bCs/>
          <w:sz w:val="32"/>
          <w:szCs w:val="32"/>
          <w:u w:val="single"/>
          <w:rtl/>
        </w:rPr>
        <w:t>بداية الدعوة</w:t>
      </w:r>
    </w:p>
    <w:p w:rsidR="00513F4F" w:rsidRPr="000B3A96" w:rsidRDefault="00513F4F" w:rsidP="00E474C3">
      <w:pPr>
        <w:spacing w:after="0"/>
        <w:jc w:val="center"/>
        <w:rPr>
          <w:rFonts w:cs="Arial"/>
          <w:b/>
          <w:bCs/>
          <w:sz w:val="32"/>
          <w:szCs w:val="32"/>
          <w:u w:val="single"/>
          <w:rtl/>
        </w:rPr>
      </w:pPr>
    </w:p>
    <w:p w:rsidR="007B66E7" w:rsidRPr="000B3A96" w:rsidRDefault="008F4B13" w:rsidP="00A22C76">
      <w:pPr>
        <w:spacing w:after="0"/>
        <w:jc w:val="center"/>
        <w:rPr>
          <w:rFonts w:cs="Arial"/>
          <w:b/>
          <w:bCs/>
          <w:sz w:val="32"/>
          <w:szCs w:val="32"/>
          <w:u w:val="single"/>
          <w:rtl/>
        </w:rPr>
      </w:pPr>
      <w:r w:rsidRPr="000B3A96">
        <w:rPr>
          <w:rFonts w:cs="Arial"/>
          <w:b/>
          <w:bCs/>
          <w:noProof/>
          <w:sz w:val="32"/>
          <w:szCs w:val="32"/>
          <w:u w:val="single"/>
          <w:lang w:eastAsia="fr-FR"/>
        </w:rPr>
        <w:drawing>
          <wp:inline distT="0" distB="0" distL="0" distR="0">
            <wp:extent cx="3684507" cy="2176315"/>
            <wp:effectExtent l="19050" t="0" r="0" b="0"/>
            <wp:docPr id="3" name="Image 1" descr="C:\Users\salem kedher\Desktop\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15.jpg"/>
                    <pic:cNvPicPr>
                      <a:picLocks noChangeAspect="1" noChangeArrowheads="1"/>
                    </pic:cNvPicPr>
                  </pic:nvPicPr>
                  <pic:blipFill>
                    <a:blip r:embed="rId5"/>
                    <a:srcRect/>
                    <a:stretch>
                      <a:fillRect/>
                    </a:stretch>
                  </pic:blipFill>
                  <pic:spPr bwMode="auto">
                    <a:xfrm>
                      <a:off x="0" y="0"/>
                      <a:ext cx="3677798" cy="2172352"/>
                    </a:xfrm>
                    <a:prstGeom prst="rect">
                      <a:avLst/>
                    </a:prstGeom>
                    <a:noFill/>
                    <a:ln w="9525">
                      <a:noFill/>
                      <a:miter lim="800000"/>
                      <a:headEnd/>
                      <a:tailEnd/>
                    </a:ln>
                  </pic:spPr>
                </pic:pic>
              </a:graphicData>
            </a:graphic>
          </wp:inline>
        </w:drawing>
      </w:r>
      <w:r w:rsidR="00A22C76" w:rsidRPr="000B3A96">
        <w:rPr>
          <w:rFonts w:cs="Arial"/>
          <w:b/>
          <w:bCs/>
          <w:noProof/>
          <w:sz w:val="32"/>
          <w:szCs w:val="32"/>
          <w:u w:val="single"/>
          <w:lang w:eastAsia="fr-FR"/>
        </w:rPr>
        <w:drawing>
          <wp:inline distT="0" distB="0" distL="0" distR="0">
            <wp:extent cx="2579370" cy="2418159"/>
            <wp:effectExtent l="19050" t="0" r="0" b="0"/>
            <wp:docPr id="4" name="Image 2" descr="C:\Users\salem kedher\Desktop\7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703.jpg"/>
                    <pic:cNvPicPr>
                      <a:picLocks noChangeAspect="1" noChangeArrowheads="1"/>
                    </pic:cNvPicPr>
                  </pic:nvPicPr>
                  <pic:blipFill>
                    <a:blip r:embed="rId6"/>
                    <a:srcRect/>
                    <a:stretch>
                      <a:fillRect/>
                    </a:stretch>
                  </pic:blipFill>
                  <pic:spPr bwMode="auto">
                    <a:xfrm>
                      <a:off x="0" y="0"/>
                      <a:ext cx="2576150" cy="2415140"/>
                    </a:xfrm>
                    <a:prstGeom prst="rect">
                      <a:avLst/>
                    </a:prstGeom>
                    <a:noFill/>
                    <a:ln w="9525">
                      <a:noFill/>
                      <a:miter lim="800000"/>
                      <a:headEnd/>
                      <a:tailEnd/>
                    </a:ln>
                  </pic:spPr>
                </pic:pic>
              </a:graphicData>
            </a:graphic>
          </wp:inline>
        </w:drawing>
      </w:r>
    </w:p>
    <w:p w:rsidR="00513F4F" w:rsidRPr="000B3A96" w:rsidRDefault="00513F4F" w:rsidP="004C45D1">
      <w:pPr>
        <w:spacing w:after="0"/>
        <w:jc w:val="center"/>
        <w:rPr>
          <w:rFonts w:cs="Arial"/>
          <w:b/>
          <w:bCs/>
          <w:sz w:val="32"/>
          <w:szCs w:val="32"/>
          <w:u w:val="single"/>
          <w:rtl/>
        </w:rPr>
      </w:pPr>
    </w:p>
    <w:p w:rsidR="00513F4F" w:rsidRPr="000B3A96" w:rsidRDefault="00513F4F" w:rsidP="004C45D1">
      <w:pPr>
        <w:spacing w:after="0"/>
        <w:jc w:val="center"/>
        <w:rPr>
          <w:rFonts w:cs="Arial"/>
          <w:b/>
          <w:bCs/>
          <w:sz w:val="32"/>
          <w:szCs w:val="32"/>
          <w:u w:val="single"/>
          <w:rtl/>
        </w:rPr>
      </w:pPr>
      <w:r w:rsidRPr="000B3A96">
        <w:rPr>
          <w:rFonts w:cs="Arial"/>
          <w:b/>
          <w:bCs/>
          <w:noProof/>
          <w:sz w:val="32"/>
          <w:szCs w:val="32"/>
          <w:u w:val="single"/>
          <w:lang w:eastAsia="fr-FR"/>
        </w:rPr>
        <w:drawing>
          <wp:inline distT="0" distB="0" distL="0" distR="0">
            <wp:extent cx="5240653" cy="6987540"/>
            <wp:effectExtent l="19050" t="0" r="0" b="0"/>
            <wp:docPr id="5" name="Image 1" descr="F:\13الصور العلمية\35السحب البرق الغيوم و الواصف و الرياح\1السحب البرق الغيوم و الواصف\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3الصور العلمية\35السحب البرق الغيوم و الواصف و الرياح\1السحب البرق الغيوم و الواصف\228.jpg"/>
                    <pic:cNvPicPr>
                      <a:picLocks noChangeAspect="1" noChangeArrowheads="1"/>
                    </pic:cNvPicPr>
                  </pic:nvPicPr>
                  <pic:blipFill>
                    <a:blip r:embed="rId7"/>
                    <a:srcRect/>
                    <a:stretch>
                      <a:fillRect/>
                    </a:stretch>
                  </pic:blipFill>
                  <pic:spPr bwMode="auto">
                    <a:xfrm>
                      <a:off x="0" y="0"/>
                      <a:ext cx="5260608" cy="7014147"/>
                    </a:xfrm>
                    <a:prstGeom prst="rect">
                      <a:avLst/>
                    </a:prstGeom>
                    <a:noFill/>
                    <a:ln w="9525">
                      <a:noFill/>
                      <a:miter lim="800000"/>
                      <a:headEnd/>
                      <a:tailEnd/>
                    </a:ln>
                  </pic:spPr>
                </pic:pic>
              </a:graphicData>
            </a:graphic>
          </wp:inline>
        </w:drawing>
      </w:r>
    </w:p>
    <w:p w:rsidR="00513F4F" w:rsidRPr="000B3A96" w:rsidRDefault="00513F4F" w:rsidP="004C45D1">
      <w:pPr>
        <w:spacing w:after="0"/>
        <w:jc w:val="center"/>
        <w:rPr>
          <w:rFonts w:cs="Arial"/>
          <w:b/>
          <w:bCs/>
          <w:sz w:val="32"/>
          <w:szCs w:val="32"/>
          <w:u w:val="single"/>
        </w:rPr>
      </w:pPr>
    </w:p>
    <w:p w:rsidR="00D85E9B" w:rsidRPr="000B3A96" w:rsidRDefault="00D85E9B" w:rsidP="00D85E9B">
      <w:pPr>
        <w:shd w:val="clear" w:color="auto" w:fill="FFFFFF"/>
        <w:bidi/>
        <w:spacing w:after="0" w:line="240" w:lineRule="auto"/>
        <w:jc w:val="center"/>
        <w:outlineLvl w:val="0"/>
        <w:rPr>
          <w:rFonts w:ascii="Arabic Transparent" w:eastAsia="Times New Roman" w:hAnsi="Arabic Transparent" w:cs="Arabic Transparent"/>
          <w:kern w:val="36"/>
          <w:sz w:val="32"/>
          <w:szCs w:val="32"/>
          <w:u w:val="single"/>
          <w:lang w:eastAsia="fr-FR"/>
        </w:rPr>
      </w:pPr>
      <w:r w:rsidRPr="000B3A96">
        <w:rPr>
          <w:rFonts w:ascii="Arabic Transparent" w:eastAsia="Times New Roman" w:hAnsi="Arabic Transparent" w:cs="Arabic Transparent"/>
          <w:b/>
          <w:bCs/>
          <w:kern w:val="36"/>
          <w:sz w:val="32"/>
          <w:szCs w:val="32"/>
          <w:u w:val="single"/>
          <w:rtl/>
          <w:lang w:eastAsia="fr-FR"/>
        </w:rPr>
        <w:t>حقيقة اضطهاد المسلمين قبل الهجرة!</w:t>
      </w:r>
    </w:p>
    <w:p w:rsidR="004C45D1" w:rsidRPr="000B3A96" w:rsidRDefault="004C45D1" w:rsidP="00D85E9B">
      <w:pPr>
        <w:spacing w:after="0" w:line="240" w:lineRule="auto"/>
        <w:jc w:val="right"/>
        <w:rPr>
          <w:rFonts w:cs="Arial"/>
          <w:b/>
          <w:bCs/>
          <w:sz w:val="32"/>
          <w:szCs w:val="32"/>
          <w:rtl/>
        </w:rPr>
      </w:pPr>
    </w:p>
    <w:p w:rsidR="00B71B69" w:rsidRDefault="00D85E9B" w:rsidP="00D85E9B">
      <w:pPr>
        <w:pStyle w:val="arttextmain"/>
        <w:shd w:val="clear" w:color="auto" w:fill="FFFFFF"/>
        <w:bidi/>
        <w:spacing w:before="0" w:beforeAutospacing="0" w:after="0" w:afterAutospacing="0"/>
        <w:ind w:left="-1" w:right="-142"/>
        <w:rPr>
          <w:rFonts w:ascii="Arabic Transparent" w:hAnsi="Arabic Transparent" w:cs="Arabic Transparent" w:hint="cs"/>
          <w:b/>
          <w:bCs/>
          <w:color w:val="000000"/>
          <w:sz w:val="32"/>
          <w:szCs w:val="32"/>
          <w:rtl/>
        </w:rPr>
      </w:pPr>
      <w:r w:rsidRPr="000B3A96">
        <w:rPr>
          <w:rFonts w:ascii="Arabic Transparent" w:hAnsi="Arabic Transparent" w:cs="Arabic Transparent"/>
          <w:b/>
          <w:bCs/>
          <w:color w:val="000000"/>
          <w:sz w:val="32"/>
          <w:szCs w:val="32"/>
          <w:rtl/>
        </w:rPr>
        <w:br/>
        <w:t xml:space="preserve">حسب الروايات الإسلامية الأولى غير المحايدة طبعا، والتي لا نجد غيرها مرجعا لبحثنا هذا، فقد عانى فعلا بعض المسلمين من الاضطهاد بمكة، لكن حجم هذا </w:t>
      </w:r>
      <w:proofErr w:type="spellStart"/>
      <w:r w:rsidRPr="000B3A96">
        <w:rPr>
          <w:rFonts w:ascii="Arabic Transparent" w:hAnsi="Arabic Transparent" w:cs="Arabic Transparent"/>
          <w:b/>
          <w:bCs/>
          <w:color w:val="000000"/>
          <w:sz w:val="32"/>
          <w:szCs w:val="32"/>
          <w:rtl/>
        </w:rPr>
        <w:t>الإضطهاد</w:t>
      </w:r>
      <w:proofErr w:type="spellEnd"/>
      <w:r w:rsidRPr="000B3A96">
        <w:rPr>
          <w:rFonts w:ascii="Arabic Transparent" w:hAnsi="Arabic Transparent" w:cs="Arabic Transparent"/>
          <w:b/>
          <w:bCs/>
          <w:color w:val="000000"/>
          <w:sz w:val="32"/>
          <w:szCs w:val="32"/>
          <w:rtl/>
        </w:rPr>
        <w:t xml:space="preserve"> لم يكن بذاك الحجم الذي يصوره المعاصرون الذين يبالغون كثيرا بغاية تبرير العدوان الإسلامي والغزوات التي أعقبت الهجرة.</w:t>
      </w:r>
      <w:r w:rsidRPr="000B3A96">
        <w:rPr>
          <w:rFonts w:ascii="Arabic Transparent" w:hAnsi="Arabic Transparent" w:cs="Arabic Transparent"/>
          <w:b/>
          <w:bCs/>
          <w:color w:val="000000"/>
          <w:sz w:val="32"/>
          <w:szCs w:val="32"/>
          <w:rtl/>
        </w:rPr>
        <w:br/>
        <w:t>كان محمد نفسه هو الذي كان يجلب المتاعب لأتباعه، رغم توسلات المكيين للتوقف عن شتم آلهتهم والسخرية منها، كانت توسلاتهم تكون مباشرة أحيانا، وغير مباشرة – عبر عمه أبي طالب أحيانا أخرى:</w:t>
      </w:r>
      <w:r w:rsidRPr="000B3A96">
        <w:rPr>
          <w:rFonts w:ascii="Arabic Transparent" w:hAnsi="Arabic Transparent" w:cs="Arabic Transparent"/>
          <w:b/>
          <w:bCs/>
          <w:color w:val="000000"/>
          <w:sz w:val="32"/>
          <w:szCs w:val="32"/>
          <w:rtl/>
        </w:rPr>
        <w:br/>
        <w:t xml:space="preserve">قال ابن إسحاق‏:‏ مشى رجال من أشراف قريش إلى أبي طالب، فقالوا‏:‏ يا أبا طالب، إن ابن أخيك قد سب آلهتنا، وعاب ديننا، وسَفَّه أحلامنا، وضلل آباءنا، فإما أن تكفه عنا، وإما أن تخلى بيننا وبينه، فإنك على مثل ما نحن عليه من خلافه، </w:t>
      </w:r>
      <w:proofErr w:type="spellStart"/>
      <w:r w:rsidRPr="000B3A96">
        <w:rPr>
          <w:rFonts w:ascii="Arabic Transparent" w:hAnsi="Arabic Transparent" w:cs="Arabic Transparent"/>
          <w:b/>
          <w:bCs/>
          <w:color w:val="000000"/>
          <w:sz w:val="32"/>
          <w:szCs w:val="32"/>
          <w:rtl/>
        </w:rPr>
        <w:t>فنكفيكه</w:t>
      </w:r>
      <w:proofErr w:type="spellEnd"/>
      <w:r w:rsidRPr="000B3A96">
        <w:rPr>
          <w:rFonts w:ascii="Arabic Transparent" w:hAnsi="Arabic Transparent" w:cs="Arabic Transparent"/>
          <w:b/>
          <w:bCs/>
          <w:color w:val="000000"/>
          <w:sz w:val="32"/>
          <w:szCs w:val="32"/>
          <w:rtl/>
        </w:rPr>
        <w:t xml:space="preserve">، فقال لهم أبو طالب قولًا رقيقًا وردهم ردًا جميلًا، فانصرفوا عنه، ومضى رسول الله صلى الله عليه وسلم على ما هو عليه، يظهر دين الله ويدعو إليه‏.‏ ولكن لم تصبر قريش طويلًا حين رأته صلى الله عليه وسلم ماضيًا في عمله ودعوته إلى الله، بل أكثرت ذكره </w:t>
      </w:r>
      <w:proofErr w:type="spellStart"/>
      <w:r w:rsidRPr="000B3A96">
        <w:rPr>
          <w:rFonts w:ascii="Arabic Transparent" w:hAnsi="Arabic Transparent" w:cs="Arabic Transparent"/>
          <w:b/>
          <w:bCs/>
          <w:color w:val="000000"/>
          <w:sz w:val="32"/>
          <w:szCs w:val="32"/>
          <w:rtl/>
        </w:rPr>
        <w:t>وتذامرت</w:t>
      </w:r>
      <w:proofErr w:type="spellEnd"/>
      <w:r w:rsidRPr="000B3A96">
        <w:rPr>
          <w:rFonts w:ascii="Arabic Transparent" w:hAnsi="Arabic Transparent" w:cs="Arabic Transparent"/>
          <w:b/>
          <w:bCs/>
          <w:color w:val="000000"/>
          <w:sz w:val="32"/>
          <w:szCs w:val="32"/>
          <w:rtl/>
        </w:rPr>
        <w:t xml:space="preserve"> فيه، حتى قررت مراجعة أبي طالب بأسلوب أغلظ وأقسى من السابق‏.‏</w:t>
      </w:r>
      <w:r w:rsidRPr="000B3A96">
        <w:rPr>
          <w:rFonts w:ascii="Arabic Transparent" w:hAnsi="Arabic Transparent" w:cs="Arabic Transparent"/>
          <w:b/>
          <w:bCs/>
          <w:color w:val="000000"/>
          <w:sz w:val="32"/>
          <w:szCs w:val="32"/>
          <w:rtl/>
        </w:rPr>
        <w:br/>
      </w:r>
      <w:proofErr w:type="gramStart"/>
      <w:r w:rsidRPr="000B3A96">
        <w:rPr>
          <w:rFonts w:ascii="Arabic Transparent" w:hAnsi="Arabic Transparent" w:cs="Arabic Transparent"/>
          <w:b/>
          <w:bCs/>
          <w:color w:val="000000"/>
          <w:sz w:val="32"/>
          <w:szCs w:val="32"/>
          <w:rtl/>
        </w:rPr>
        <w:t>رفض</w:t>
      </w:r>
      <w:proofErr w:type="gramEnd"/>
      <w:r w:rsidRPr="000B3A96">
        <w:rPr>
          <w:rFonts w:ascii="Arabic Transparent" w:hAnsi="Arabic Transparent" w:cs="Arabic Transparent"/>
          <w:b/>
          <w:bCs/>
          <w:color w:val="000000"/>
          <w:sz w:val="32"/>
          <w:szCs w:val="32"/>
          <w:rtl/>
        </w:rPr>
        <w:t xml:space="preserve"> محمد السلام المعروض عليه غير مدرك لمدى المشاكل التي كان يتسبب فيها، وهذا بلا شك ضاعف خيبة أمل سادة قريش فيه.</w:t>
      </w:r>
      <w:r w:rsidRPr="000B3A96">
        <w:rPr>
          <w:rFonts w:ascii="Arabic Transparent" w:hAnsi="Arabic Transparent" w:cs="Arabic Transparent"/>
          <w:b/>
          <w:bCs/>
          <w:color w:val="000000"/>
          <w:sz w:val="32"/>
          <w:szCs w:val="32"/>
          <w:rtl/>
        </w:rPr>
        <w:br/>
        <w:t>في الواقع كان المسلمون هم السباقون إلى الاعتداء الجسدي عندما قتل سعد بن أبي وقاص أحد المكيين بعد أن قطع صلاة المسلمين حسب رواية ابن إسحاق، فقد كان المعتنقون الجدد للإسلام عدوانيين جدا كلما أتيحت لهم الفرصة، ونذكر مثالا على ذلك، حينما ضرب حمزة بن عبد المطلب أبا جهل لأنه أهان محمدا بكلامه، فقد جاء في المستدرك على الصحيحين ما يلي:</w:t>
      </w:r>
      <w:r w:rsidRPr="000B3A96">
        <w:rPr>
          <w:rFonts w:ascii="Arabic Transparent" w:hAnsi="Arabic Transparent" w:cs="Arabic Transparent"/>
          <w:b/>
          <w:bCs/>
          <w:color w:val="000000"/>
          <w:sz w:val="32"/>
          <w:szCs w:val="32"/>
          <w:rtl/>
        </w:rPr>
        <w:br/>
        <w:t xml:space="preserve">فلما دخل المسجد نظر إليه (إلى أبي جهل) جالسا في القوم فأقبل نحوه ، حتى إذا قام على رأسه رفع القوس فضربه على رأسه ضربة مملوءة. </w:t>
      </w:r>
      <w:proofErr w:type="gramStart"/>
      <w:r w:rsidRPr="000B3A96">
        <w:rPr>
          <w:rFonts w:ascii="Arabic Transparent" w:hAnsi="Arabic Transparent" w:cs="Arabic Transparent"/>
          <w:b/>
          <w:bCs/>
          <w:color w:val="000000"/>
          <w:sz w:val="32"/>
          <w:szCs w:val="32"/>
          <w:rtl/>
        </w:rPr>
        <w:t>ورغم</w:t>
      </w:r>
      <w:proofErr w:type="gramEnd"/>
      <w:r w:rsidRPr="000B3A96">
        <w:rPr>
          <w:rFonts w:ascii="Arabic Transparent" w:hAnsi="Arabic Transparent" w:cs="Arabic Transparent"/>
          <w:b/>
          <w:bCs/>
          <w:color w:val="000000"/>
          <w:sz w:val="32"/>
          <w:szCs w:val="32"/>
          <w:rtl/>
        </w:rPr>
        <w:t xml:space="preserve"> أن أبا جهل قد تلقى </w:t>
      </w:r>
      <w:proofErr w:type="spellStart"/>
      <w:r w:rsidRPr="000B3A96">
        <w:rPr>
          <w:rFonts w:ascii="Arabic Transparent" w:hAnsi="Arabic Transparent" w:cs="Arabic Transparent"/>
          <w:b/>
          <w:bCs/>
          <w:color w:val="000000"/>
          <w:sz w:val="32"/>
          <w:szCs w:val="32"/>
          <w:rtl/>
        </w:rPr>
        <w:t>الإهانة</w:t>
      </w:r>
      <w:proofErr w:type="spellEnd"/>
      <w:r w:rsidRPr="000B3A96">
        <w:rPr>
          <w:rFonts w:ascii="Arabic Transparent" w:hAnsi="Arabic Transparent" w:cs="Arabic Transparent"/>
          <w:b/>
          <w:bCs/>
          <w:color w:val="000000"/>
          <w:sz w:val="32"/>
          <w:szCs w:val="32"/>
          <w:rtl/>
        </w:rPr>
        <w:t xml:space="preserve"> أمام الملأ، وكان وقتها من أسياد القوم، إلا أنه لم يحاول رد </w:t>
      </w:r>
      <w:proofErr w:type="spellStart"/>
      <w:r w:rsidRPr="000B3A96">
        <w:rPr>
          <w:rFonts w:ascii="Arabic Transparent" w:hAnsi="Arabic Transparent" w:cs="Arabic Transparent"/>
          <w:b/>
          <w:bCs/>
          <w:color w:val="000000"/>
          <w:sz w:val="32"/>
          <w:szCs w:val="32"/>
          <w:rtl/>
        </w:rPr>
        <w:t>الإهانة</w:t>
      </w:r>
      <w:proofErr w:type="spellEnd"/>
      <w:r w:rsidRPr="000B3A96">
        <w:rPr>
          <w:rFonts w:ascii="Arabic Transparent" w:hAnsi="Arabic Transparent" w:cs="Arabic Transparent"/>
          <w:b/>
          <w:bCs/>
          <w:color w:val="000000"/>
          <w:sz w:val="32"/>
          <w:szCs w:val="32"/>
          <w:rtl/>
        </w:rPr>
        <w:t>.</w:t>
      </w:r>
      <w:r w:rsidRPr="000B3A96">
        <w:rPr>
          <w:rFonts w:ascii="Arabic Transparent" w:hAnsi="Arabic Transparent" w:cs="Arabic Transparent"/>
          <w:b/>
          <w:bCs/>
          <w:color w:val="000000"/>
          <w:sz w:val="32"/>
          <w:szCs w:val="32"/>
          <w:rtl/>
        </w:rPr>
        <w:br/>
        <w:t>يعشق التبريريون المعاصرون كثيرا تكرير الرواية المشكوك في صحتها والمتعلقة بوفاة امرأة عجوز اسمها سمية بنت الخياط، كانت من أوائل المعتنقات للإسلام، وكانت أمة أبي جهل، وهذه إحدى روايات أحد المعاصرين: </w:t>
      </w:r>
      <w:r w:rsidRPr="000B3A96">
        <w:rPr>
          <w:rFonts w:ascii="Arabic Transparent" w:hAnsi="Arabic Transparent" w:cs="Arabic Transparent"/>
          <w:b/>
          <w:bCs/>
          <w:color w:val="000000"/>
          <w:sz w:val="32"/>
          <w:szCs w:val="32"/>
          <w:rtl/>
        </w:rPr>
        <w:br/>
        <w:t>"بعد العذاب والأذى الذي لحق بسمية بنت الخياط رضي الله عنها نالت الشهادة وكانت أهلاً لها، حيث طعنها أبو جهل بخنجر، فماتت على الفور، وقد كانت -رضي الله عنها- امرأة عجوز، ولكنها أبت إلاّ أن تموت على الإسلام والهدى، وقد كان لموتها أثر عظيم على من حولها، حيث ثبت على الدين من رأى حادثة استشهادها، كيف لا وهي المرأة العجوز الطاعنة في السن التي صبرت على العذاب والأذى في سبيل نصرة دينها وإعلاء كلمة الله، وإرضائه عزّ وجل" عز الدين ابن الأثير (1989)، أسد الغابة، بيروت: دار الفكر، صفحة 152</w:t>
      </w:r>
      <w:r w:rsidRPr="000B3A96">
        <w:rPr>
          <w:rFonts w:ascii="Arabic Transparent" w:hAnsi="Arabic Transparent" w:cs="Arabic Transparent"/>
          <w:b/>
          <w:bCs/>
          <w:color w:val="000000"/>
          <w:sz w:val="32"/>
          <w:szCs w:val="32"/>
          <w:rtl/>
        </w:rPr>
        <w:br/>
        <w:t xml:space="preserve">أول إشارة لحادثة القتل هذه كانت في سيرة ابن هشام حين روى عن ابن </w:t>
      </w:r>
      <w:proofErr w:type="spellStart"/>
      <w:r w:rsidRPr="000B3A96">
        <w:rPr>
          <w:rFonts w:ascii="Arabic Transparent" w:hAnsi="Arabic Transparent" w:cs="Arabic Transparent"/>
          <w:b/>
          <w:bCs/>
          <w:color w:val="000000"/>
          <w:sz w:val="32"/>
          <w:szCs w:val="32"/>
          <w:rtl/>
        </w:rPr>
        <w:t>اسحاق</w:t>
      </w:r>
      <w:proofErr w:type="spellEnd"/>
      <w:r w:rsidRPr="000B3A96">
        <w:rPr>
          <w:rFonts w:ascii="Arabic Transparent" w:hAnsi="Arabic Transparent" w:cs="Arabic Transparent"/>
          <w:b/>
          <w:bCs/>
          <w:color w:val="000000"/>
          <w:sz w:val="32"/>
          <w:szCs w:val="32"/>
          <w:rtl/>
        </w:rPr>
        <w:t>:</w:t>
      </w:r>
      <w:r w:rsidRPr="000B3A96">
        <w:rPr>
          <w:rFonts w:ascii="Arabic Transparent" w:hAnsi="Arabic Transparent" w:cs="Arabic Transparent"/>
          <w:b/>
          <w:bCs/>
          <w:color w:val="000000"/>
          <w:sz w:val="32"/>
          <w:szCs w:val="32"/>
          <w:rtl/>
        </w:rPr>
        <w:br/>
        <w:t xml:space="preserve">كان بنو مخزوم يخرجون عمار بن ياسر وأباه وأمه </w:t>
      </w:r>
      <w:proofErr w:type="spellStart"/>
      <w:r w:rsidRPr="000B3A96">
        <w:rPr>
          <w:rFonts w:ascii="Arabic Transparent" w:hAnsi="Arabic Transparent" w:cs="Arabic Transparent"/>
          <w:b/>
          <w:bCs/>
          <w:color w:val="000000"/>
          <w:sz w:val="32"/>
          <w:szCs w:val="32"/>
          <w:rtl/>
        </w:rPr>
        <w:t>فى</w:t>
      </w:r>
      <w:proofErr w:type="spellEnd"/>
      <w:r w:rsidRPr="000B3A96">
        <w:rPr>
          <w:rFonts w:ascii="Arabic Transparent" w:hAnsi="Arabic Transparent" w:cs="Arabic Transparent"/>
          <w:b/>
          <w:bCs/>
          <w:color w:val="000000"/>
          <w:sz w:val="32"/>
          <w:szCs w:val="32"/>
          <w:rtl/>
        </w:rPr>
        <w:t xml:space="preserve"> وقت حمية الظهيرة يعذبونهم برمضاء مكة. فيمر بهم رسول الله فيقول : صبراً آل ياسر، موعدكم الجنة"</w:t>
      </w:r>
      <w:r w:rsidRPr="000B3A96">
        <w:rPr>
          <w:rFonts w:ascii="Arabic Transparent" w:hAnsi="Arabic Transparent" w:cs="Arabic Transparent"/>
          <w:b/>
          <w:bCs/>
          <w:color w:val="000000"/>
          <w:sz w:val="32"/>
          <w:szCs w:val="32"/>
          <w:rtl/>
        </w:rPr>
        <w:br/>
        <w:t xml:space="preserve">كانت هذه هي الوفاة الوحيدة المسجلة، وقد جاءت مباشرة بعد الاعتداء الجسدي على أبي جهل، رغم أنها غير مدعمة في الصحيحين، ولم يعتمد راويها ابن </w:t>
      </w:r>
      <w:proofErr w:type="spellStart"/>
      <w:r w:rsidRPr="000B3A96">
        <w:rPr>
          <w:rFonts w:ascii="Arabic Transparent" w:hAnsi="Arabic Transparent" w:cs="Arabic Transparent"/>
          <w:b/>
          <w:bCs/>
          <w:color w:val="000000"/>
          <w:sz w:val="32"/>
          <w:szCs w:val="32"/>
          <w:rtl/>
        </w:rPr>
        <w:t>اسحاق</w:t>
      </w:r>
      <w:proofErr w:type="spellEnd"/>
      <w:r w:rsidRPr="000B3A96">
        <w:rPr>
          <w:rFonts w:ascii="Arabic Transparent" w:hAnsi="Arabic Transparent" w:cs="Arabic Transparent"/>
          <w:b/>
          <w:bCs/>
          <w:color w:val="000000"/>
          <w:sz w:val="32"/>
          <w:szCs w:val="32"/>
          <w:rtl/>
        </w:rPr>
        <w:t xml:space="preserve"> على أية مراجع أو عنعنة في روايته عكس عادته، ورغم أن هذه حادثة مهمة لو اعتقدنا بصحتها، سقوط أولى ضحايا اعتناق الاسلام، فنتساءل لماذا اقتصر ابن </w:t>
      </w:r>
      <w:proofErr w:type="spellStart"/>
      <w:r w:rsidRPr="000B3A96">
        <w:rPr>
          <w:rFonts w:ascii="Arabic Transparent" w:hAnsi="Arabic Transparent" w:cs="Arabic Transparent"/>
          <w:b/>
          <w:bCs/>
          <w:color w:val="000000"/>
          <w:sz w:val="32"/>
          <w:szCs w:val="32"/>
          <w:rtl/>
        </w:rPr>
        <w:t>اسحاق</w:t>
      </w:r>
      <w:proofErr w:type="spellEnd"/>
      <w:r w:rsidRPr="000B3A96">
        <w:rPr>
          <w:rFonts w:ascii="Arabic Transparent" w:hAnsi="Arabic Transparent" w:cs="Arabic Transparent"/>
          <w:b/>
          <w:bCs/>
          <w:color w:val="000000"/>
          <w:sz w:val="32"/>
          <w:szCs w:val="32"/>
          <w:rtl/>
        </w:rPr>
        <w:t xml:space="preserve"> على هذه الالتفاتة السريعة دون أن يمدنا بمزيد من التفاصيل حولها.</w:t>
      </w:r>
    </w:p>
    <w:p w:rsidR="00B71B69" w:rsidRDefault="00D85E9B" w:rsidP="00B71B69">
      <w:pPr>
        <w:pStyle w:val="arttextmain"/>
        <w:shd w:val="clear" w:color="auto" w:fill="FFFFFF"/>
        <w:bidi/>
        <w:spacing w:before="0" w:beforeAutospacing="0" w:after="0" w:afterAutospacing="0"/>
        <w:ind w:left="-1" w:right="-142"/>
        <w:rPr>
          <w:rFonts w:ascii="Arabic Transparent" w:hAnsi="Arabic Transparent" w:cs="Arabic Transparent" w:hint="cs"/>
          <w:b/>
          <w:bCs/>
          <w:color w:val="000000"/>
          <w:sz w:val="32"/>
          <w:szCs w:val="32"/>
          <w:rtl/>
        </w:rPr>
      </w:pPr>
      <w:r w:rsidRPr="000B3A96">
        <w:rPr>
          <w:rFonts w:ascii="Arabic Transparent" w:hAnsi="Arabic Transparent" w:cs="Arabic Transparent"/>
          <w:b/>
          <w:bCs/>
          <w:color w:val="000000"/>
          <w:sz w:val="32"/>
          <w:szCs w:val="32"/>
          <w:rtl/>
        </w:rPr>
        <w:br/>
        <w:t>وهذه الرواية مشهورة جدا ومكررة كثيرا رغم أنها لا ترتكز على أي سند قوي، وشهرتها هذه وتكرارها كان بسبب عدم وجود حوادث شاهدة أخرى على الاضطهاد الذي عاشه المسلمون الأولون، وقد اعترف ابن كثير نفسه على أن هذه الرواية مفبركة وعارية من الصحة (المجلد 1 ص 358)</w:t>
      </w:r>
      <w:r w:rsidRPr="000B3A96">
        <w:rPr>
          <w:rFonts w:ascii="Arabic Transparent" w:hAnsi="Arabic Transparent" w:cs="Arabic Transparent"/>
          <w:b/>
          <w:bCs/>
          <w:color w:val="000000"/>
          <w:sz w:val="32"/>
          <w:szCs w:val="32"/>
          <w:rtl/>
        </w:rPr>
        <w:br/>
        <w:t xml:space="preserve">كما نود أن نشير إلى أنه رغم وجود لائحة اتهامات مفصلة ضد المكيين في القرآن، لا توجد آية واحدة تثبت </w:t>
      </w:r>
      <w:r w:rsidRPr="000B3A96">
        <w:rPr>
          <w:rFonts w:ascii="Arabic Transparent" w:hAnsi="Arabic Transparent" w:cs="Arabic Transparent"/>
          <w:b/>
          <w:bCs/>
          <w:color w:val="000000"/>
          <w:sz w:val="32"/>
          <w:szCs w:val="32"/>
          <w:rtl/>
        </w:rPr>
        <w:lastRenderedPageBreak/>
        <w:t xml:space="preserve">أن أحد المسلمين استشهد على يد الخصوم خلال الثلاثة عشر سنة الأولى من الدعوة قبل قرار الطرد، رغم أن </w:t>
      </w:r>
      <w:proofErr w:type="spellStart"/>
      <w:r w:rsidRPr="000B3A96">
        <w:rPr>
          <w:rFonts w:ascii="Arabic Transparent" w:hAnsi="Arabic Transparent" w:cs="Arabic Transparent"/>
          <w:b/>
          <w:bCs/>
          <w:color w:val="000000"/>
          <w:sz w:val="32"/>
          <w:szCs w:val="32"/>
          <w:rtl/>
        </w:rPr>
        <w:t>أفضع</w:t>
      </w:r>
      <w:proofErr w:type="spellEnd"/>
      <w:r w:rsidRPr="000B3A96">
        <w:rPr>
          <w:rFonts w:ascii="Arabic Transparent" w:hAnsi="Arabic Transparent" w:cs="Arabic Transparent"/>
          <w:b/>
          <w:bCs/>
          <w:color w:val="000000"/>
          <w:sz w:val="32"/>
          <w:szCs w:val="32"/>
          <w:rtl/>
        </w:rPr>
        <w:t xml:space="preserve"> تحريض على الاغتيالات خصص له الله سورة النساء كاملة.</w:t>
      </w:r>
      <w:r w:rsidRPr="000B3A96">
        <w:rPr>
          <w:rFonts w:ascii="Arabic Transparent" w:hAnsi="Arabic Transparent" w:cs="Arabic Transparent"/>
          <w:b/>
          <w:bCs/>
          <w:color w:val="000000"/>
          <w:sz w:val="32"/>
          <w:szCs w:val="32"/>
          <w:rtl/>
        </w:rPr>
        <w:br/>
        <w:t>كان المسلمون أيضا هم السباقون لإعلان الحرب ضد المكيين، ثم جددوا العداوة بعد الهجرة حين قاموا بالسطو على قوافل التجار المكيين من مأواهم الجديد - المدينة.</w:t>
      </w:r>
      <w:r w:rsidRPr="000B3A96">
        <w:rPr>
          <w:rFonts w:ascii="Arabic Transparent" w:hAnsi="Arabic Transparent" w:cs="Arabic Transparent"/>
          <w:b/>
          <w:bCs/>
          <w:color w:val="000000"/>
          <w:sz w:val="32"/>
          <w:szCs w:val="32"/>
          <w:rtl/>
        </w:rPr>
        <w:br/>
      </w:r>
      <w:proofErr w:type="gramStart"/>
      <w:r w:rsidRPr="000B3A96">
        <w:rPr>
          <w:rFonts w:ascii="Arabic Transparent" w:hAnsi="Arabic Transparent" w:cs="Arabic Transparent"/>
          <w:b/>
          <w:bCs/>
          <w:color w:val="000000"/>
          <w:sz w:val="32"/>
          <w:szCs w:val="32"/>
          <w:rtl/>
        </w:rPr>
        <w:t>وأول</w:t>
      </w:r>
      <w:proofErr w:type="gramEnd"/>
      <w:r w:rsidRPr="000B3A96">
        <w:rPr>
          <w:rFonts w:ascii="Arabic Transparent" w:hAnsi="Arabic Transparent" w:cs="Arabic Transparent"/>
          <w:b/>
          <w:bCs/>
          <w:color w:val="000000"/>
          <w:sz w:val="32"/>
          <w:szCs w:val="32"/>
          <w:rtl/>
        </w:rPr>
        <w:t xml:space="preserve"> من رمى بسهم في سبيل الله كان نفس الشخص السباق لإسالة الدماء سعد بن أبي وقاص حسبما جاء في صحيح البخاري. </w:t>
      </w:r>
      <w:r w:rsidRPr="000B3A96">
        <w:rPr>
          <w:rFonts w:ascii="Arabic Transparent" w:hAnsi="Arabic Transparent" w:cs="Arabic Transparent"/>
          <w:b/>
          <w:bCs/>
          <w:color w:val="000000"/>
          <w:sz w:val="32"/>
          <w:szCs w:val="32"/>
          <w:rtl/>
        </w:rPr>
        <w:br/>
        <w:t>وسعد هذا كان من السابقين الأولين والمهاجرين المشهورين والعشرة المبشرين بالجنة، وكانت السرية التي رمى فيها سعد بأول سهم في الإسلام هي سرية عبيدة بن الحارث بن عبد المطلب، كانوا ستين مهاجرا التقوا بمكيين عائدين من الشام فرماهم سعد بالسهام دون أي سبب.</w:t>
      </w:r>
      <w:r w:rsidRPr="000B3A96">
        <w:rPr>
          <w:rFonts w:ascii="Arabic Transparent" w:hAnsi="Arabic Transparent" w:cs="Arabic Transparent"/>
          <w:b/>
          <w:bCs/>
          <w:color w:val="000000"/>
          <w:sz w:val="32"/>
          <w:szCs w:val="32"/>
          <w:rtl/>
        </w:rPr>
        <w:br/>
      </w:r>
      <w:proofErr w:type="gramStart"/>
      <w:r w:rsidRPr="000B3A96">
        <w:rPr>
          <w:rFonts w:ascii="Arabic Transparent" w:hAnsi="Arabic Transparent" w:cs="Arabic Transparent"/>
          <w:b/>
          <w:bCs/>
          <w:color w:val="000000"/>
          <w:sz w:val="32"/>
          <w:szCs w:val="32"/>
          <w:rtl/>
        </w:rPr>
        <w:t>بعد</w:t>
      </w:r>
      <w:proofErr w:type="gramEnd"/>
      <w:r w:rsidRPr="000B3A96">
        <w:rPr>
          <w:rFonts w:ascii="Arabic Transparent" w:hAnsi="Arabic Transparent" w:cs="Arabic Transparent"/>
          <w:b/>
          <w:bCs/>
          <w:color w:val="000000"/>
          <w:sz w:val="32"/>
          <w:szCs w:val="32"/>
          <w:rtl/>
        </w:rPr>
        <w:t xml:space="preserve"> وفاة عمه، كان محمد معرضا لغضب المكيين الذين أهينوا سنينا من الزمن، ورغم ذلك، لم يسعوا إلى أذيته، لأنهم اعتقدوا أنه سيكف عنهم بعد أن فقد حاميه. </w:t>
      </w:r>
      <w:proofErr w:type="gramStart"/>
      <w:r w:rsidRPr="000B3A96">
        <w:rPr>
          <w:rFonts w:ascii="Arabic Transparent" w:hAnsi="Arabic Transparent" w:cs="Arabic Transparent"/>
          <w:b/>
          <w:bCs/>
          <w:color w:val="000000"/>
          <w:sz w:val="32"/>
          <w:szCs w:val="32"/>
          <w:rtl/>
        </w:rPr>
        <w:t>لكنهم</w:t>
      </w:r>
      <w:proofErr w:type="gramEnd"/>
      <w:r w:rsidRPr="000B3A96">
        <w:rPr>
          <w:rFonts w:ascii="Arabic Transparent" w:hAnsi="Arabic Transparent" w:cs="Arabic Transparent"/>
          <w:b/>
          <w:bCs/>
          <w:color w:val="000000"/>
          <w:sz w:val="32"/>
          <w:szCs w:val="32"/>
          <w:rtl/>
        </w:rPr>
        <w:t xml:space="preserve"> كانوا مخطئين!</w:t>
      </w:r>
      <w:r w:rsidRPr="000B3A96">
        <w:rPr>
          <w:rFonts w:ascii="Arabic Transparent" w:hAnsi="Arabic Transparent" w:cs="Arabic Transparent"/>
          <w:b/>
          <w:bCs/>
          <w:color w:val="000000"/>
          <w:sz w:val="32"/>
          <w:szCs w:val="32"/>
          <w:rtl/>
        </w:rPr>
        <w:br/>
        <w:t xml:space="preserve">خرج محمد وزيد بن حارثة إلى قبيلة </w:t>
      </w:r>
      <w:proofErr w:type="spellStart"/>
      <w:r w:rsidRPr="000B3A96">
        <w:rPr>
          <w:rFonts w:ascii="Arabic Transparent" w:hAnsi="Arabic Transparent" w:cs="Arabic Transparent"/>
          <w:b/>
          <w:bCs/>
          <w:color w:val="000000"/>
          <w:sz w:val="32"/>
          <w:szCs w:val="32"/>
          <w:rtl/>
        </w:rPr>
        <w:t>ثقيف</w:t>
      </w:r>
      <w:proofErr w:type="spellEnd"/>
      <w:r w:rsidRPr="000B3A96">
        <w:rPr>
          <w:rFonts w:ascii="Arabic Transparent" w:hAnsi="Arabic Transparent" w:cs="Arabic Transparent"/>
          <w:b/>
          <w:bCs/>
          <w:color w:val="000000"/>
          <w:sz w:val="32"/>
          <w:szCs w:val="32"/>
          <w:rtl/>
        </w:rPr>
        <w:t xml:space="preserve"> يلتمس منهم النصرة فردوه، ثم توجه إلى منى، وهناك عقد مع عشرة من الخزرج واثنين من الأوس ما يسمى ببيعة العقبة الأولى، التي كان مضمونها بالأساس، يرتكز على توفير الحماية والدفاع عنه متى اشتد عليه سخط المكيين...</w:t>
      </w:r>
    </w:p>
    <w:p w:rsidR="00B71B69" w:rsidRDefault="00D85E9B" w:rsidP="00B71B69">
      <w:pPr>
        <w:pStyle w:val="arttextmain"/>
        <w:shd w:val="clear" w:color="auto" w:fill="FFFFFF"/>
        <w:bidi/>
        <w:spacing w:before="0" w:beforeAutospacing="0" w:after="0" w:afterAutospacing="0"/>
        <w:ind w:left="-1" w:right="-142"/>
        <w:rPr>
          <w:rFonts w:ascii="Arabic Transparent" w:hAnsi="Arabic Transparent" w:cs="Arabic Transparent" w:hint="cs"/>
          <w:b/>
          <w:bCs/>
          <w:color w:val="000000"/>
          <w:sz w:val="32"/>
          <w:szCs w:val="32"/>
          <w:rtl/>
        </w:rPr>
      </w:pPr>
      <w:r w:rsidRPr="000B3A96">
        <w:rPr>
          <w:rFonts w:ascii="Arabic Transparent" w:hAnsi="Arabic Transparent" w:cs="Arabic Transparent"/>
          <w:b/>
          <w:bCs/>
          <w:color w:val="000000"/>
          <w:sz w:val="32"/>
          <w:szCs w:val="32"/>
          <w:rtl/>
        </w:rPr>
        <w:br/>
        <w:t xml:space="preserve">المراجع التاريخية تدحض أيضا فكرة أن المكيين كانوا يطاردون جميع المسلمين بعد أن أعلن محمد الحرب عليهم بعد بيعة العقبة الثانية التي كانت بيعة هجومية حربية تحالف محمد فيها مع القبيلتين ضد المكيين، لكن الحقيقة أن محمد وحده من كان مستهدفا، لأنه هو من بادر إلى إعلان الثورة المسلحة ضدهم بعد أن تعايشوا مع دعوته مدة 13 سنة، ويمكن إثبات هذا فقط من خلال رواية ابن هشام عن ابن </w:t>
      </w:r>
      <w:proofErr w:type="spellStart"/>
      <w:r w:rsidRPr="000B3A96">
        <w:rPr>
          <w:rFonts w:ascii="Arabic Transparent" w:hAnsi="Arabic Transparent" w:cs="Arabic Transparent"/>
          <w:b/>
          <w:bCs/>
          <w:color w:val="000000"/>
          <w:sz w:val="32"/>
          <w:szCs w:val="32"/>
          <w:rtl/>
        </w:rPr>
        <w:t>اسحاق</w:t>
      </w:r>
      <w:proofErr w:type="spellEnd"/>
      <w:r w:rsidRPr="000B3A96">
        <w:rPr>
          <w:rFonts w:ascii="Arabic Transparent" w:hAnsi="Arabic Transparent" w:cs="Arabic Transparent"/>
          <w:b/>
          <w:bCs/>
          <w:color w:val="000000"/>
          <w:sz w:val="32"/>
          <w:szCs w:val="32"/>
          <w:rtl/>
        </w:rPr>
        <w:t>، كما أكدها أيضا ابن كثير في المجلد الثاني ص153، حينما نام علي بن أبي طالب على سرير محمد في محاولة لخداع المكيين، ورغم أن المكيين اكتشفوا الخدعة، إلا أنهم لم يلحقوا أي أذى بعلي، وبقي في مكة عدة أيام مع ابنة محمد فاطمة كي يرتب أمور تحويل شؤون محمد إلى المدينة.</w:t>
      </w:r>
    </w:p>
    <w:p w:rsidR="00D85E9B" w:rsidRPr="000B3A96" w:rsidRDefault="00D85E9B" w:rsidP="00B71B69">
      <w:pPr>
        <w:pStyle w:val="arttextmain"/>
        <w:shd w:val="clear" w:color="auto" w:fill="FFFFFF"/>
        <w:bidi/>
        <w:spacing w:before="0" w:beforeAutospacing="0" w:after="0" w:afterAutospacing="0"/>
        <w:ind w:left="-1" w:right="-142"/>
        <w:rPr>
          <w:rFonts w:ascii="Arabic Transparent" w:hAnsi="Arabic Transparent" w:cs="Arabic Transparent"/>
          <w:b/>
          <w:bCs/>
          <w:color w:val="000000"/>
          <w:sz w:val="32"/>
          <w:szCs w:val="32"/>
          <w:rtl/>
        </w:rPr>
      </w:pPr>
      <w:r w:rsidRPr="000B3A96">
        <w:rPr>
          <w:rFonts w:ascii="Arabic Transparent" w:hAnsi="Arabic Transparent" w:cs="Arabic Transparent"/>
          <w:b/>
          <w:bCs/>
          <w:color w:val="000000"/>
          <w:sz w:val="32"/>
          <w:szCs w:val="32"/>
          <w:rtl/>
        </w:rPr>
        <w:br/>
        <w:t xml:space="preserve">بالإضافة إلى ذلك، فسيرة ابن </w:t>
      </w:r>
      <w:proofErr w:type="spellStart"/>
      <w:r w:rsidRPr="000B3A96">
        <w:rPr>
          <w:rFonts w:ascii="Arabic Transparent" w:hAnsi="Arabic Transparent" w:cs="Arabic Transparent"/>
          <w:b/>
          <w:bCs/>
          <w:color w:val="000000"/>
          <w:sz w:val="32"/>
          <w:szCs w:val="32"/>
          <w:rtl/>
        </w:rPr>
        <w:t>اسحاق</w:t>
      </w:r>
      <w:proofErr w:type="spellEnd"/>
      <w:r w:rsidRPr="000B3A96">
        <w:rPr>
          <w:rFonts w:ascii="Arabic Transparent" w:hAnsi="Arabic Transparent" w:cs="Arabic Transparent"/>
          <w:b/>
          <w:bCs/>
          <w:color w:val="000000"/>
          <w:sz w:val="32"/>
          <w:szCs w:val="32"/>
          <w:rtl/>
        </w:rPr>
        <w:t xml:space="preserve">، تؤكد أن المسلمين الذين لم يهاجروا مع محمد إلى المدينة، وفضلوا البقاء في مكة، لم يلحقهم أي اعتداء أو مضايقة، والأكثر من ذلك، أن بعض من المهاجرين أيضا كان يسمح لهم </w:t>
      </w:r>
      <w:proofErr w:type="spellStart"/>
      <w:r w:rsidRPr="000B3A96">
        <w:rPr>
          <w:rFonts w:ascii="Arabic Transparent" w:hAnsi="Arabic Transparent" w:cs="Arabic Transparent"/>
          <w:b/>
          <w:bCs/>
          <w:color w:val="000000"/>
          <w:sz w:val="32"/>
          <w:szCs w:val="32"/>
          <w:rtl/>
        </w:rPr>
        <w:t>بآداء</w:t>
      </w:r>
      <w:proofErr w:type="spellEnd"/>
      <w:r w:rsidRPr="000B3A96">
        <w:rPr>
          <w:rFonts w:ascii="Arabic Transparent" w:hAnsi="Arabic Transparent" w:cs="Arabic Transparent"/>
          <w:b/>
          <w:bCs/>
          <w:color w:val="000000"/>
          <w:sz w:val="32"/>
          <w:szCs w:val="32"/>
          <w:rtl/>
        </w:rPr>
        <w:t xml:space="preserve"> مناسك الحج في الأشهر الحرم، بدليل ما جاء في نفس السيرة، وبدليل الآية 196 من سورة البقرة: وأتموا الحج والعمرة لله فإن أحصرتم فما استيسر من الهدي، التي نزلت في هذه الفترة بالضبط...</w:t>
      </w:r>
    </w:p>
    <w:p w:rsidR="0085468E" w:rsidRPr="000B3A96" w:rsidRDefault="0085468E" w:rsidP="0085468E">
      <w:pPr>
        <w:pStyle w:val="arttextmain"/>
        <w:shd w:val="clear" w:color="auto" w:fill="FFFFFF"/>
        <w:bidi/>
        <w:spacing w:before="0" w:beforeAutospacing="0" w:after="0" w:afterAutospacing="0"/>
        <w:ind w:left="-1" w:right="-142"/>
        <w:rPr>
          <w:rFonts w:ascii="Arabic Transparent" w:hAnsi="Arabic Transparent" w:cs="Arabic Transparent"/>
          <w:b/>
          <w:bCs/>
          <w:sz w:val="32"/>
          <w:szCs w:val="32"/>
          <w:rtl/>
        </w:rPr>
      </w:pPr>
    </w:p>
    <w:p w:rsidR="0085468E" w:rsidRPr="000B3A96" w:rsidRDefault="0085468E" w:rsidP="0085468E">
      <w:pPr>
        <w:pStyle w:val="arttextmain"/>
        <w:shd w:val="clear" w:color="auto" w:fill="FFFFFF"/>
        <w:bidi/>
        <w:spacing w:before="0" w:beforeAutospacing="0" w:after="0" w:afterAutospacing="0"/>
        <w:ind w:left="-1" w:right="-142"/>
        <w:jc w:val="center"/>
        <w:rPr>
          <w:rFonts w:ascii="Arabic Transparent" w:hAnsi="Arabic Transparent" w:cs="Arabic Transparent"/>
          <w:b/>
          <w:bCs/>
          <w:sz w:val="32"/>
          <w:szCs w:val="32"/>
          <w:u w:val="single"/>
        </w:rPr>
      </w:pPr>
      <w:r w:rsidRPr="000B3A96">
        <w:rPr>
          <w:rFonts w:ascii="Arial" w:hAnsi="Arial" w:cs="Arial"/>
          <w:b/>
          <w:bCs/>
          <w:sz w:val="32"/>
          <w:szCs w:val="32"/>
          <w:u w:val="single"/>
          <w:shd w:val="clear" w:color="auto" w:fill="FFFFFF"/>
          <w:rtl/>
        </w:rPr>
        <w:t>اضطهاد كفار قريش للمؤمنين</w:t>
      </w:r>
    </w:p>
    <w:p w:rsidR="0085468E" w:rsidRPr="000B3A96" w:rsidRDefault="0085468E" w:rsidP="0085468E">
      <w:pPr>
        <w:bidi/>
        <w:spacing w:before="100" w:beforeAutospacing="1" w:after="100" w:afterAutospacing="1" w:line="240" w:lineRule="auto"/>
        <w:jc w:val="both"/>
        <w:outlineLvl w:val="3"/>
        <w:rPr>
          <w:rFonts w:ascii="Times New Roman" w:eastAsia="Times New Roman" w:hAnsi="Times New Roman" w:cs="Times New Roman"/>
          <w:b/>
          <w:bCs/>
          <w:sz w:val="32"/>
          <w:szCs w:val="32"/>
          <w:lang w:eastAsia="fr-FR"/>
        </w:rPr>
      </w:pPr>
      <w:r w:rsidRPr="000B3A96">
        <w:rPr>
          <w:rFonts w:ascii="Times New Roman" w:eastAsia="Times New Roman" w:hAnsi="Times New Roman" w:cs="Times New Roman"/>
          <w:b/>
          <w:bCs/>
          <w:sz w:val="32"/>
          <w:szCs w:val="32"/>
          <w:rtl/>
          <w:lang w:eastAsia="fr-FR"/>
        </w:rPr>
        <w:t xml:space="preserve">واجه المشركون دعوة النبي - صلى الله عليه وسلم - بأساليب مختلفة ، ووسائل متنوعة للصد عن سبيل الله ، وتشويه معالم الدين ، وقد باءت تلك الوسائل والأساليب بالفشل الذريع ، </w:t>
      </w:r>
      <w:proofErr w:type="spellStart"/>
      <w:r w:rsidRPr="000B3A96">
        <w:rPr>
          <w:rFonts w:ascii="Times New Roman" w:eastAsia="Times New Roman" w:hAnsi="Times New Roman" w:cs="Times New Roman"/>
          <w:b/>
          <w:bCs/>
          <w:sz w:val="32"/>
          <w:szCs w:val="32"/>
          <w:rtl/>
          <w:lang w:eastAsia="fr-FR"/>
        </w:rPr>
        <w:t>فلجؤوا</w:t>
      </w:r>
      <w:proofErr w:type="spellEnd"/>
      <w:r w:rsidRPr="000B3A96">
        <w:rPr>
          <w:rFonts w:ascii="Times New Roman" w:eastAsia="Times New Roman" w:hAnsi="Times New Roman" w:cs="Times New Roman"/>
          <w:b/>
          <w:bCs/>
          <w:sz w:val="32"/>
          <w:szCs w:val="32"/>
          <w:rtl/>
          <w:lang w:eastAsia="fr-FR"/>
        </w:rPr>
        <w:t xml:space="preserve"> إلى أسلوب أخير أشد خسة وأعظم </w:t>
      </w:r>
      <w:proofErr w:type="spellStart"/>
      <w:r w:rsidRPr="000B3A96">
        <w:rPr>
          <w:rFonts w:ascii="Times New Roman" w:eastAsia="Times New Roman" w:hAnsi="Times New Roman" w:cs="Times New Roman"/>
          <w:b/>
          <w:bCs/>
          <w:sz w:val="32"/>
          <w:szCs w:val="32"/>
          <w:rtl/>
          <w:lang w:eastAsia="fr-FR"/>
        </w:rPr>
        <w:t>ضرواة</w:t>
      </w:r>
      <w:proofErr w:type="spellEnd"/>
      <w:r w:rsidRPr="000B3A96">
        <w:rPr>
          <w:rFonts w:ascii="Times New Roman" w:eastAsia="Times New Roman" w:hAnsi="Times New Roman" w:cs="Times New Roman"/>
          <w:b/>
          <w:bCs/>
          <w:sz w:val="32"/>
          <w:szCs w:val="32"/>
          <w:rtl/>
          <w:lang w:eastAsia="fr-FR"/>
        </w:rPr>
        <w:t xml:space="preserve"> ، وهو يدل على مدى فشلهم وإحباطهم ، فكشروا عن أنياب الحقد والغيظ ، وتفننوا في أذيتهم المؤمنين وتعذيبهم ، وفتنتهم عن دينهم.</w:t>
      </w:r>
    </w:p>
    <w:p w:rsidR="0085468E" w:rsidRPr="000B3A96" w:rsidRDefault="0085468E" w:rsidP="0085468E">
      <w:pPr>
        <w:bidi/>
        <w:spacing w:before="100" w:beforeAutospacing="1" w:after="100" w:afterAutospacing="1" w:line="240" w:lineRule="auto"/>
        <w:jc w:val="both"/>
        <w:outlineLvl w:val="3"/>
        <w:rPr>
          <w:rFonts w:ascii="Times New Roman" w:eastAsia="Times New Roman" w:hAnsi="Times New Roman" w:cs="Times New Roman"/>
          <w:b/>
          <w:bCs/>
          <w:sz w:val="32"/>
          <w:szCs w:val="32"/>
          <w:rtl/>
          <w:lang w:eastAsia="fr-FR"/>
        </w:rPr>
      </w:pPr>
      <w:r w:rsidRPr="000B3A96">
        <w:rPr>
          <w:rFonts w:ascii="Times New Roman" w:eastAsia="Times New Roman" w:hAnsi="Times New Roman" w:cs="Times New Roman"/>
          <w:b/>
          <w:bCs/>
          <w:sz w:val="32"/>
          <w:szCs w:val="32"/>
          <w:rtl/>
          <w:lang w:eastAsia="fr-FR"/>
        </w:rPr>
        <w:t xml:space="preserve">فأما الرسول - صلى الله عليه وسلم- فمع ما حباه الله جل وعلا من هيبة النبوة ووقار الرسالة ، وقوة الشخصية ، فقد كان في منعة عمه أبي طالب صاحب المكانة الرفيعة بين قومه ، وكان من الصعب أن يتجاسروا على </w:t>
      </w:r>
      <w:proofErr w:type="spellStart"/>
      <w:r w:rsidRPr="000B3A96">
        <w:rPr>
          <w:rFonts w:ascii="Times New Roman" w:eastAsia="Times New Roman" w:hAnsi="Times New Roman" w:cs="Times New Roman"/>
          <w:b/>
          <w:bCs/>
          <w:sz w:val="32"/>
          <w:szCs w:val="32"/>
          <w:rtl/>
          <w:lang w:eastAsia="fr-FR"/>
        </w:rPr>
        <w:t>إخفار</w:t>
      </w:r>
      <w:proofErr w:type="spellEnd"/>
      <w:r w:rsidRPr="000B3A96">
        <w:rPr>
          <w:rFonts w:ascii="Times New Roman" w:eastAsia="Times New Roman" w:hAnsi="Times New Roman" w:cs="Times New Roman"/>
          <w:b/>
          <w:bCs/>
          <w:sz w:val="32"/>
          <w:szCs w:val="32"/>
          <w:rtl/>
          <w:lang w:eastAsia="fr-FR"/>
        </w:rPr>
        <w:t xml:space="preserve"> ذمته ، ولكنهم لما فشلوا في المفاوضات مع أبي طالب ولم يفلحوا في ثنيه عن سب الآلهة ، وتسفيه الأحلام ، والدعوة إلى نبذ دين الآباء والأجداد ، لم تجد قريش أمامها إلا سبيلاً واحداً لطالما حاولت تجنبه والابتعاد عنه مخافة مغبته وما يؤول إليه ، وهو سبيل الاعتداء على ذات الرسول - صلى الله عليه وسلم- ، فانطلقت الألسن المجرمة بالسخرية والشتم ، وامتدت الأيدي الآثمة بالأذى ، ولقي النبي - صلى الله عليه وسلم- من سفهاء قريش ما لقي .</w:t>
      </w:r>
    </w:p>
    <w:p w:rsidR="0085468E" w:rsidRPr="000B3A96" w:rsidRDefault="0085468E" w:rsidP="0085468E">
      <w:pPr>
        <w:bidi/>
        <w:spacing w:before="100" w:beforeAutospacing="1" w:after="100" w:afterAutospacing="1" w:line="240" w:lineRule="auto"/>
        <w:jc w:val="both"/>
        <w:outlineLvl w:val="3"/>
        <w:rPr>
          <w:rFonts w:ascii="Times New Roman" w:eastAsia="Times New Roman" w:hAnsi="Times New Roman" w:cs="Times New Roman"/>
          <w:b/>
          <w:bCs/>
          <w:sz w:val="32"/>
          <w:szCs w:val="32"/>
          <w:rtl/>
          <w:lang w:eastAsia="fr-FR"/>
        </w:rPr>
      </w:pPr>
      <w:r w:rsidRPr="000B3A96">
        <w:rPr>
          <w:rFonts w:ascii="Times New Roman" w:eastAsia="Times New Roman" w:hAnsi="Times New Roman" w:cs="Times New Roman"/>
          <w:b/>
          <w:bCs/>
          <w:sz w:val="32"/>
          <w:szCs w:val="32"/>
          <w:rtl/>
          <w:lang w:eastAsia="fr-FR"/>
        </w:rPr>
        <w:t xml:space="preserve">وكان عمه </w:t>
      </w:r>
      <w:proofErr w:type="spellStart"/>
      <w:r w:rsidRPr="000B3A96">
        <w:rPr>
          <w:rFonts w:ascii="Times New Roman" w:eastAsia="Times New Roman" w:hAnsi="Times New Roman" w:cs="Times New Roman"/>
          <w:b/>
          <w:bCs/>
          <w:sz w:val="32"/>
          <w:szCs w:val="32"/>
          <w:rtl/>
          <w:lang w:eastAsia="fr-FR"/>
        </w:rPr>
        <w:t>أبولهب</w:t>
      </w:r>
      <w:proofErr w:type="spellEnd"/>
      <w:r w:rsidRPr="000B3A96">
        <w:rPr>
          <w:rFonts w:ascii="Times New Roman" w:eastAsia="Times New Roman" w:hAnsi="Times New Roman" w:cs="Times New Roman"/>
          <w:b/>
          <w:bCs/>
          <w:sz w:val="32"/>
          <w:szCs w:val="32"/>
          <w:rtl/>
          <w:lang w:eastAsia="fr-FR"/>
        </w:rPr>
        <w:t xml:space="preserve"> في مقدمة هؤلاء الأشقياء الذي مارسوا هذا الدور القذر ، فقد كان أحد رؤوس بني هاشم ، ولم يكن يخشى ما يخشاه الآخرون ، وقد ظهرت عداوته للإسلام وأهله منذ اليوم الأول ، فبلغ من أمره أنه </w:t>
      </w:r>
      <w:r w:rsidRPr="000B3A96">
        <w:rPr>
          <w:rFonts w:ascii="Times New Roman" w:eastAsia="Times New Roman" w:hAnsi="Times New Roman" w:cs="Times New Roman"/>
          <w:b/>
          <w:bCs/>
          <w:sz w:val="32"/>
          <w:szCs w:val="32"/>
          <w:rtl/>
          <w:lang w:eastAsia="fr-FR"/>
        </w:rPr>
        <w:lastRenderedPageBreak/>
        <w:t xml:space="preserve">كان يتبع رسول الله - صلى الله عليه وسلم- في الأسواق والمجامع ، ومواسم الحج يكذبه ويرميه بالحجارة حتى يدمى </w:t>
      </w:r>
      <w:proofErr w:type="spellStart"/>
      <w:r w:rsidRPr="000B3A96">
        <w:rPr>
          <w:rFonts w:ascii="Times New Roman" w:eastAsia="Times New Roman" w:hAnsi="Times New Roman" w:cs="Times New Roman"/>
          <w:b/>
          <w:bCs/>
          <w:sz w:val="32"/>
          <w:szCs w:val="32"/>
          <w:rtl/>
          <w:lang w:eastAsia="fr-FR"/>
        </w:rPr>
        <w:t>عقبيه</w:t>
      </w:r>
      <w:proofErr w:type="spellEnd"/>
      <w:r w:rsidRPr="000B3A96">
        <w:rPr>
          <w:rFonts w:ascii="Times New Roman" w:eastAsia="Times New Roman" w:hAnsi="Times New Roman" w:cs="Times New Roman"/>
          <w:b/>
          <w:bCs/>
          <w:sz w:val="32"/>
          <w:szCs w:val="32"/>
          <w:rtl/>
          <w:lang w:eastAsia="fr-FR"/>
        </w:rPr>
        <w:t xml:space="preserve"> ، وكان أبو لهب قد زوج ولديه عتبة وعتيبة </w:t>
      </w:r>
      <w:proofErr w:type="spellStart"/>
      <w:r w:rsidRPr="000B3A96">
        <w:rPr>
          <w:rFonts w:ascii="Times New Roman" w:eastAsia="Times New Roman" w:hAnsi="Times New Roman" w:cs="Times New Roman"/>
          <w:b/>
          <w:bCs/>
          <w:sz w:val="32"/>
          <w:szCs w:val="32"/>
          <w:rtl/>
          <w:lang w:eastAsia="fr-FR"/>
        </w:rPr>
        <w:t>ببنتى</w:t>
      </w:r>
      <w:proofErr w:type="spellEnd"/>
      <w:r w:rsidRPr="000B3A96">
        <w:rPr>
          <w:rFonts w:ascii="Times New Roman" w:eastAsia="Times New Roman" w:hAnsi="Times New Roman" w:cs="Times New Roman"/>
          <w:b/>
          <w:bCs/>
          <w:sz w:val="32"/>
          <w:szCs w:val="32"/>
          <w:rtl/>
          <w:lang w:eastAsia="fr-FR"/>
        </w:rPr>
        <w:t xml:space="preserve"> رسول الله - صلى الله عليه وسلم- رقية وأم كلثوم قبل البعثة فلما كانت البعثة أمرهما بتطليقهما ، ولما مات عبد الله الابن الثاني لرسول الله - صلى الله عليه وسلم - استبشر أبو لهب وذهب إلى المشركين يبشرهم بأن محمدًا صار أبتر .</w:t>
      </w:r>
    </w:p>
    <w:p w:rsidR="0085468E" w:rsidRPr="000B3A96" w:rsidRDefault="0085468E" w:rsidP="0085468E">
      <w:pPr>
        <w:bidi/>
        <w:spacing w:before="100" w:beforeAutospacing="1" w:after="100" w:afterAutospacing="1" w:line="240" w:lineRule="auto"/>
        <w:jc w:val="both"/>
        <w:outlineLvl w:val="3"/>
        <w:rPr>
          <w:rFonts w:ascii="Times New Roman" w:eastAsia="Times New Roman" w:hAnsi="Times New Roman" w:cs="Times New Roman"/>
          <w:b/>
          <w:bCs/>
          <w:sz w:val="32"/>
          <w:szCs w:val="32"/>
          <w:rtl/>
          <w:lang w:eastAsia="fr-FR"/>
        </w:rPr>
      </w:pPr>
      <w:r w:rsidRPr="000B3A96">
        <w:rPr>
          <w:rFonts w:ascii="Times New Roman" w:eastAsia="Times New Roman" w:hAnsi="Times New Roman" w:cs="Times New Roman"/>
          <w:b/>
          <w:bCs/>
          <w:sz w:val="32"/>
          <w:szCs w:val="32"/>
          <w:rtl/>
          <w:lang w:eastAsia="fr-FR"/>
        </w:rPr>
        <w:t xml:space="preserve">وكانت امرأته أم جميل امرأة سليطة </w:t>
      </w:r>
      <w:proofErr w:type="spellStart"/>
      <w:r w:rsidRPr="000B3A96">
        <w:rPr>
          <w:rFonts w:ascii="Times New Roman" w:eastAsia="Times New Roman" w:hAnsi="Times New Roman" w:cs="Times New Roman"/>
          <w:b/>
          <w:bCs/>
          <w:sz w:val="32"/>
          <w:szCs w:val="32"/>
          <w:rtl/>
          <w:lang w:eastAsia="fr-FR"/>
        </w:rPr>
        <w:t>بذئية</w:t>
      </w:r>
      <w:proofErr w:type="spellEnd"/>
      <w:r w:rsidRPr="000B3A96">
        <w:rPr>
          <w:rFonts w:ascii="Times New Roman" w:eastAsia="Times New Roman" w:hAnsi="Times New Roman" w:cs="Times New Roman"/>
          <w:b/>
          <w:bCs/>
          <w:sz w:val="32"/>
          <w:szCs w:val="32"/>
          <w:rtl/>
          <w:lang w:eastAsia="fr-FR"/>
        </w:rPr>
        <w:t xml:space="preserve"> اللسان ، تبسط في رسول الله - صلى الله عليه وسلم- لسانها ، وتؤجج نار الفتنة ، وتثير عليه حربًا </w:t>
      </w:r>
      <w:proofErr w:type="spellStart"/>
      <w:r w:rsidRPr="000B3A96">
        <w:rPr>
          <w:rFonts w:ascii="Times New Roman" w:eastAsia="Times New Roman" w:hAnsi="Times New Roman" w:cs="Times New Roman"/>
          <w:b/>
          <w:bCs/>
          <w:sz w:val="32"/>
          <w:szCs w:val="32"/>
          <w:rtl/>
          <w:lang w:eastAsia="fr-FR"/>
        </w:rPr>
        <w:t>شعواء</w:t>
      </w:r>
      <w:proofErr w:type="spellEnd"/>
      <w:r w:rsidRPr="000B3A96">
        <w:rPr>
          <w:rFonts w:ascii="Times New Roman" w:eastAsia="Times New Roman" w:hAnsi="Times New Roman" w:cs="Times New Roman"/>
          <w:b/>
          <w:bCs/>
          <w:sz w:val="32"/>
          <w:szCs w:val="32"/>
          <w:rtl/>
          <w:lang w:eastAsia="fr-FR"/>
        </w:rPr>
        <w:t xml:space="preserve"> للإفساد بينه وبين الناس ، وتضع الشوك في طريقه والقذر على بابه .</w:t>
      </w:r>
    </w:p>
    <w:p w:rsidR="0085468E" w:rsidRPr="000B3A96" w:rsidRDefault="0085468E" w:rsidP="0085468E">
      <w:pPr>
        <w:bidi/>
        <w:spacing w:before="100" w:beforeAutospacing="1" w:after="100" w:afterAutospacing="1" w:line="240" w:lineRule="auto"/>
        <w:jc w:val="both"/>
        <w:outlineLvl w:val="3"/>
        <w:rPr>
          <w:rFonts w:ascii="Times New Roman" w:eastAsia="Times New Roman" w:hAnsi="Times New Roman" w:cs="Times New Roman"/>
          <w:b/>
          <w:bCs/>
          <w:sz w:val="32"/>
          <w:szCs w:val="32"/>
          <w:rtl/>
          <w:lang w:eastAsia="fr-FR"/>
        </w:rPr>
      </w:pPr>
      <w:r w:rsidRPr="000B3A96">
        <w:rPr>
          <w:rFonts w:ascii="Times New Roman" w:eastAsia="Times New Roman" w:hAnsi="Times New Roman" w:cs="Times New Roman"/>
          <w:b/>
          <w:bCs/>
          <w:sz w:val="32"/>
          <w:szCs w:val="32"/>
          <w:rtl/>
          <w:lang w:eastAsia="fr-FR"/>
        </w:rPr>
        <w:t xml:space="preserve">ومن صور الأذى التي تعرض لها النبي - صلى الله عليه وسلم- ما ثبت عن عبد الله بن مسعود رضي الله عنه قال : بينما رسول الله - صلى الله عليه وسلم- قائم يصلي عند الكعبة ، وجمع من قريش في مجالسهم ، إذ قال قائل منهم : ألا تنظرون إلى هذا المرائي؟ أيكم يقوم إلى </w:t>
      </w:r>
      <w:proofErr w:type="spellStart"/>
      <w:r w:rsidRPr="000B3A96">
        <w:rPr>
          <w:rFonts w:ascii="Times New Roman" w:eastAsia="Times New Roman" w:hAnsi="Times New Roman" w:cs="Times New Roman"/>
          <w:b/>
          <w:bCs/>
          <w:sz w:val="32"/>
          <w:szCs w:val="32"/>
          <w:rtl/>
          <w:lang w:eastAsia="fr-FR"/>
        </w:rPr>
        <w:t>جزور</w:t>
      </w:r>
      <w:proofErr w:type="spellEnd"/>
      <w:r w:rsidRPr="000B3A96">
        <w:rPr>
          <w:rFonts w:ascii="Times New Roman" w:eastAsia="Times New Roman" w:hAnsi="Times New Roman" w:cs="Times New Roman"/>
          <w:b/>
          <w:bCs/>
          <w:sz w:val="32"/>
          <w:szCs w:val="32"/>
          <w:rtl/>
          <w:lang w:eastAsia="fr-FR"/>
        </w:rPr>
        <w:t xml:space="preserve"> آل فلان ، </w:t>
      </w:r>
      <w:proofErr w:type="spellStart"/>
      <w:r w:rsidRPr="000B3A96">
        <w:rPr>
          <w:rFonts w:ascii="Times New Roman" w:eastAsia="Times New Roman" w:hAnsi="Times New Roman" w:cs="Times New Roman"/>
          <w:b/>
          <w:bCs/>
          <w:sz w:val="32"/>
          <w:szCs w:val="32"/>
          <w:rtl/>
          <w:lang w:eastAsia="fr-FR"/>
        </w:rPr>
        <w:t>فيعمد</w:t>
      </w:r>
      <w:proofErr w:type="spellEnd"/>
      <w:r w:rsidRPr="000B3A96">
        <w:rPr>
          <w:rFonts w:ascii="Times New Roman" w:eastAsia="Times New Roman" w:hAnsi="Times New Roman" w:cs="Times New Roman"/>
          <w:b/>
          <w:bCs/>
          <w:sz w:val="32"/>
          <w:szCs w:val="32"/>
          <w:rtl/>
          <w:lang w:eastAsia="fr-FR"/>
        </w:rPr>
        <w:t xml:space="preserve"> إلى فرثها ودمها وسلاها ، فيجيء به ، ثم يمهله ، حتى إذا سجد وضعه بين كتفيه ؟ فانبعث أشقاهم – وهو عقبة بن أبي </w:t>
      </w:r>
      <w:proofErr w:type="spellStart"/>
      <w:r w:rsidRPr="000B3A96">
        <w:rPr>
          <w:rFonts w:ascii="Times New Roman" w:eastAsia="Times New Roman" w:hAnsi="Times New Roman" w:cs="Times New Roman"/>
          <w:b/>
          <w:bCs/>
          <w:sz w:val="32"/>
          <w:szCs w:val="32"/>
          <w:rtl/>
          <w:lang w:eastAsia="fr-FR"/>
        </w:rPr>
        <w:t>معيط</w:t>
      </w:r>
      <w:proofErr w:type="spellEnd"/>
      <w:r w:rsidRPr="000B3A96">
        <w:rPr>
          <w:rFonts w:ascii="Times New Roman" w:eastAsia="Times New Roman" w:hAnsi="Times New Roman" w:cs="Times New Roman"/>
          <w:b/>
          <w:bCs/>
          <w:sz w:val="32"/>
          <w:szCs w:val="32"/>
          <w:rtl/>
          <w:lang w:eastAsia="fr-FR"/>
        </w:rPr>
        <w:t xml:space="preserve"> - فلما سجد رسول الله - صلى الله عليه وسلم - وضعه بين كتفيه ، وثبت النبي - صلى الله عليه وسلم- ساجدًا ، فضحكوا حتى مال بعضهم إلى بعض من الضحك ، فانطلق منطلق إلى فاطمة - وهي </w:t>
      </w:r>
      <w:proofErr w:type="spellStart"/>
      <w:r w:rsidRPr="000B3A96">
        <w:rPr>
          <w:rFonts w:ascii="Times New Roman" w:eastAsia="Times New Roman" w:hAnsi="Times New Roman" w:cs="Times New Roman"/>
          <w:b/>
          <w:bCs/>
          <w:sz w:val="32"/>
          <w:szCs w:val="32"/>
          <w:rtl/>
          <w:lang w:eastAsia="fr-FR"/>
        </w:rPr>
        <w:t>جويرية</w:t>
      </w:r>
      <w:proofErr w:type="spellEnd"/>
      <w:r w:rsidRPr="000B3A96">
        <w:rPr>
          <w:rFonts w:ascii="Times New Roman" w:eastAsia="Times New Roman" w:hAnsi="Times New Roman" w:cs="Times New Roman"/>
          <w:b/>
          <w:bCs/>
          <w:sz w:val="32"/>
          <w:szCs w:val="32"/>
          <w:rtl/>
          <w:lang w:eastAsia="fr-FR"/>
        </w:rPr>
        <w:t xml:space="preserve"> -، فأقبلت تسعى ، والنبي - صلى الله عليه وسلم- ساجدٌ ، حتى ألقته عنه ، وأقبلت عليهم تسبهم ، فلما قضى رسول الله - صلى الله عليه وسلم- صلاته ، قال : ( اللهم عليك بقريش ، اللهم عليك بقريش ، اللهم عليك بقريش ، ثم سمى : اللهم عليك بعمرو بن هشام ، وعتبة بن ربيعة ، وشيبة بن ربيعة ، والوليد بن عتبة ، وأمية بن خلف ، وعقبة بن أبي </w:t>
      </w:r>
      <w:proofErr w:type="spellStart"/>
      <w:r w:rsidRPr="000B3A96">
        <w:rPr>
          <w:rFonts w:ascii="Times New Roman" w:eastAsia="Times New Roman" w:hAnsi="Times New Roman" w:cs="Times New Roman"/>
          <w:b/>
          <w:bCs/>
          <w:sz w:val="32"/>
          <w:szCs w:val="32"/>
          <w:rtl/>
          <w:lang w:eastAsia="fr-FR"/>
        </w:rPr>
        <w:t>معيط</w:t>
      </w:r>
      <w:proofErr w:type="spellEnd"/>
      <w:r w:rsidRPr="000B3A96">
        <w:rPr>
          <w:rFonts w:ascii="Times New Roman" w:eastAsia="Times New Roman" w:hAnsi="Times New Roman" w:cs="Times New Roman"/>
          <w:b/>
          <w:bCs/>
          <w:sz w:val="32"/>
          <w:szCs w:val="32"/>
          <w:rtl/>
          <w:lang w:eastAsia="fr-FR"/>
        </w:rPr>
        <w:t xml:space="preserve"> ، وعمارة بن الوليد ) ، يقول ابن مسعود : " فوالله لقد رأيتهم صرعى يوم بدر ، ثم سحبوا إلى القليب ، قليب بدر " رواه البخاري .</w:t>
      </w:r>
    </w:p>
    <w:p w:rsidR="0085468E" w:rsidRPr="000B3A96" w:rsidRDefault="0085468E" w:rsidP="0085468E">
      <w:pPr>
        <w:bidi/>
        <w:spacing w:before="100" w:beforeAutospacing="1" w:after="100" w:afterAutospacing="1" w:line="240" w:lineRule="auto"/>
        <w:jc w:val="both"/>
        <w:outlineLvl w:val="3"/>
        <w:rPr>
          <w:rFonts w:ascii="Times New Roman" w:eastAsia="Times New Roman" w:hAnsi="Times New Roman" w:cs="Times New Roman"/>
          <w:b/>
          <w:bCs/>
          <w:sz w:val="32"/>
          <w:szCs w:val="32"/>
          <w:rtl/>
          <w:lang w:eastAsia="fr-FR"/>
        </w:rPr>
      </w:pPr>
      <w:r w:rsidRPr="000B3A96">
        <w:rPr>
          <w:rFonts w:ascii="Times New Roman" w:eastAsia="Times New Roman" w:hAnsi="Times New Roman" w:cs="Times New Roman"/>
          <w:b/>
          <w:bCs/>
          <w:sz w:val="32"/>
          <w:szCs w:val="32"/>
          <w:rtl/>
          <w:lang w:eastAsia="fr-FR"/>
        </w:rPr>
        <w:t>ومن ذلك أن أشراف قريش اجتمعوا يوما في الحجر ، فذكروا رسول الله - صلى الله عليه وسلم – فقالوا : ما رأينا مثل ما صبرنا عليه من أمر هذا الرجل قط ، سفه أحلامنا وسب آلهتنا ، لقد صبرنا منه على أمر عظيم ، فبينما هم كذلك إذ طلع عليهم رسول الله - صلى الله عليه وسلم - فوثبوا وثبة رجل واحد ، وأحاطوا به يقولون : أنت الذي تقول كذا وكذا ، فيقول: ( نعم ، أنا الذي أقول ذلك ) ، ثم أخذ رجل منهم بمجمع ردائه، فقام أبو بكر رضي الله عنه دونه وهو يبكي ويقول : " أتقتلون رجلا أن يقول: ربي الله " ، وفي رواية البخاري </w:t>
      </w:r>
      <w:proofErr w:type="spellStart"/>
      <w:r w:rsidRPr="000B3A96">
        <w:rPr>
          <w:rFonts w:ascii="Times New Roman" w:eastAsia="Times New Roman" w:hAnsi="Times New Roman" w:cs="Times New Roman"/>
          <w:b/>
          <w:bCs/>
          <w:sz w:val="32"/>
          <w:szCs w:val="32"/>
          <w:rtl/>
          <w:lang w:eastAsia="fr-FR"/>
        </w:rPr>
        <w:t>عنعروة</w:t>
      </w:r>
      <w:proofErr w:type="spellEnd"/>
      <w:r w:rsidRPr="000B3A96">
        <w:rPr>
          <w:rFonts w:ascii="Times New Roman" w:eastAsia="Times New Roman" w:hAnsi="Times New Roman" w:cs="Times New Roman"/>
          <w:b/>
          <w:bCs/>
          <w:sz w:val="32"/>
          <w:szCs w:val="32"/>
          <w:rtl/>
          <w:lang w:eastAsia="fr-FR"/>
        </w:rPr>
        <w:t xml:space="preserve"> بن الزبير قال ‏:‏ سألت عبد الله بن عمرو : أخبرني بأشد شيء صنعه المشركون بالنبي - صلى الله عليه وسلم- ، قال ‏:‏ بينا النبي - صلى الله عليه وسلم- يصلي في حجر الكعبة إذ أقبل عقبة بن أبي </w:t>
      </w:r>
      <w:proofErr w:type="spellStart"/>
      <w:r w:rsidRPr="000B3A96">
        <w:rPr>
          <w:rFonts w:ascii="Times New Roman" w:eastAsia="Times New Roman" w:hAnsi="Times New Roman" w:cs="Times New Roman"/>
          <w:b/>
          <w:bCs/>
          <w:sz w:val="32"/>
          <w:szCs w:val="32"/>
          <w:rtl/>
          <w:lang w:eastAsia="fr-FR"/>
        </w:rPr>
        <w:t>معيط</w:t>
      </w:r>
      <w:proofErr w:type="spellEnd"/>
      <w:r w:rsidRPr="000B3A96">
        <w:rPr>
          <w:rFonts w:ascii="Times New Roman" w:eastAsia="Times New Roman" w:hAnsi="Times New Roman" w:cs="Times New Roman"/>
          <w:b/>
          <w:bCs/>
          <w:sz w:val="32"/>
          <w:szCs w:val="32"/>
          <w:rtl/>
          <w:lang w:eastAsia="fr-FR"/>
        </w:rPr>
        <w:t xml:space="preserve"> ، فوضع ثوبه في عنقه ، فخنقه خنقًا شديدًا ، فأقبل أبو بكر حتى أخذ بمنكبيه ، ودفعه عن النبي - صلى الله عليه وسلم- ، وقال‏:‏ أتقتلون رجلًا أن يقول ربي الله ‏؟‏‏.‏</w:t>
      </w:r>
    </w:p>
    <w:p w:rsidR="0085468E" w:rsidRPr="000B3A96" w:rsidRDefault="0085468E" w:rsidP="0085468E">
      <w:pPr>
        <w:bidi/>
        <w:spacing w:before="100" w:beforeAutospacing="1" w:after="100" w:afterAutospacing="1" w:line="240" w:lineRule="auto"/>
        <w:jc w:val="both"/>
        <w:outlineLvl w:val="3"/>
        <w:rPr>
          <w:rFonts w:ascii="Times New Roman" w:eastAsia="Times New Roman" w:hAnsi="Times New Roman" w:cs="Times New Roman"/>
          <w:b/>
          <w:bCs/>
          <w:sz w:val="32"/>
          <w:szCs w:val="32"/>
          <w:rtl/>
          <w:lang w:eastAsia="fr-FR"/>
        </w:rPr>
      </w:pPr>
      <w:r w:rsidRPr="000B3A96">
        <w:rPr>
          <w:rFonts w:ascii="Times New Roman" w:eastAsia="Times New Roman" w:hAnsi="Times New Roman" w:cs="Times New Roman"/>
          <w:b/>
          <w:bCs/>
          <w:sz w:val="32"/>
          <w:szCs w:val="32"/>
          <w:rtl/>
          <w:lang w:eastAsia="fr-FR"/>
        </w:rPr>
        <w:t>ولو ذهبنا نتتبع المواقف التي أساءت فيها قريش للنبي - صلى الله عليه وسلم- بالقول والفعل لطال الأمر ، حتى بلغ بهم الحال أن حاولوا قتله كما فعلوا في أواخر المرحلة المكية ، وقد ازداد إيذاؤهم له وتجرؤهم عليه بعد وفاة عمه أبي طالب ، الذي كان يحوطه ويحميه ، فلما مات أقدمت قريش على ما لم تكن تقدم عليه من قبل ، وكان عليه الصلاة والسلام يذكر ما لاقاه من أذى قريش قبل أن ينال الأذى أحدًا من أتباعه فيقول : ( لقد أخفت في الله عز وجل وما يخاف أحد ، ولقد أوذيت في الله وما يؤذى أحد ) رواه الترمذي وغيره .</w:t>
      </w:r>
    </w:p>
    <w:p w:rsidR="0085468E" w:rsidRPr="000B3A96" w:rsidRDefault="0085468E" w:rsidP="0085468E">
      <w:pPr>
        <w:bidi/>
        <w:spacing w:before="100" w:beforeAutospacing="1" w:after="100" w:afterAutospacing="1" w:line="240" w:lineRule="auto"/>
        <w:jc w:val="both"/>
        <w:outlineLvl w:val="3"/>
        <w:rPr>
          <w:rFonts w:ascii="Times New Roman" w:eastAsia="Times New Roman" w:hAnsi="Times New Roman" w:cs="Times New Roman"/>
          <w:b/>
          <w:bCs/>
          <w:sz w:val="32"/>
          <w:szCs w:val="32"/>
          <w:rtl/>
          <w:lang w:eastAsia="fr-FR"/>
        </w:rPr>
      </w:pPr>
      <w:r w:rsidRPr="000B3A96">
        <w:rPr>
          <w:rFonts w:ascii="Times New Roman" w:eastAsia="Times New Roman" w:hAnsi="Times New Roman" w:cs="Times New Roman"/>
          <w:b/>
          <w:bCs/>
          <w:sz w:val="32"/>
          <w:szCs w:val="32"/>
          <w:rtl/>
          <w:lang w:eastAsia="fr-FR"/>
        </w:rPr>
        <w:t xml:space="preserve">أما العصبة المؤمنة فقد تحملوا من صنوف العذاب وألوان البلاء ما تنوء بحمله الجبال ، وتتفطر لسماعه القلوب ، وتقشعر منه الجلود ، فأما ذووا المكانة والشرف فكانوا في عز ومنعة من قومهم ومع ذلك لم يسلم كثير منهم من الأذى والابتلاء كما هو الحال مع أبي </w:t>
      </w:r>
      <w:proofErr w:type="spellStart"/>
      <w:r w:rsidRPr="000B3A96">
        <w:rPr>
          <w:rFonts w:ascii="Times New Roman" w:eastAsia="Times New Roman" w:hAnsi="Times New Roman" w:cs="Times New Roman"/>
          <w:b/>
          <w:bCs/>
          <w:sz w:val="32"/>
          <w:szCs w:val="32"/>
          <w:rtl/>
          <w:lang w:eastAsia="fr-FR"/>
        </w:rPr>
        <w:t>بكررضي</w:t>
      </w:r>
      <w:proofErr w:type="spellEnd"/>
      <w:r w:rsidRPr="000B3A96">
        <w:rPr>
          <w:rFonts w:ascii="Times New Roman" w:eastAsia="Times New Roman" w:hAnsi="Times New Roman" w:cs="Times New Roman"/>
          <w:b/>
          <w:bCs/>
          <w:sz w:val="32"/>
          <w:szCs w:val="32"/>
          <w:rtl/>
          <w:lang w:eastAsia="fr-FR"/>
        </w:rPr>
        <w:t xml:space="preserve"> الله عنه حيث  حُثي على رأسه التراب ، وضرب في المسجد الحرام بالنعال حتى ما يعرف وجهه من أنفه ، وحُمل إلى بيته في ثوبه وهو ما بين الحياة والموت ، وكما </w:t>
      </w:r>
      <w:proofErr w:type="spellStart"/>
      <w:r w:rsidRPr="000B3A96">
        <w:rPr>
          <w:rFonts w:ascii="Times New Roman" w:eastAsia="Times New Roman" w:hAnsi="Times New Roman" w:cs="Times New Roman"/>
          <w:b/>
          <w:bCs/>
          <w:sz w:val="32"/>
          <w:szCs w:val="32"/>
          <w:rtl/>
          <w:lang w:eastAsia="fr-FR"/>
        </w:rPr>
        <w:t>فعلبعثمان</w:t>
      </w:r>
      <w:proofErr w:type="spellEnd"/>
      <w:r w:rsidRPr="000B3A96">
        <w:rPr>
          <w:rFonts w:ascii="Times New Roman" w:eastAsia="Times New Roman" w:hAnsi="Times New Roman" w:cs="Times New Roman"/>
          <w:b/>
          <w:bCs/>
          <w:sz w:val="32"/>
          <w:szCs w:val="32"/>
          <w:rtl/>
          <w:lang w:eastAsia="fr-FR"/>
        </w:rPr>
        <w:t xml:space="preserve"> بن عفان رضي الله عنه فكان عمه يلفه في حصير من ورق النخيل ثم يدخنه من تحته ، وكما فعلت أم مصعب بن عمير حين علمت بإسلامه حتى منعته الطعام والشراب وأخرجته من بيته ، وكان من أنعم الناس عيشًا ، فتقشر جلده تقشر الحية .</w:t>
      </w:r>
    </w:p>
    <w:p w:rsidR="0085468E" w:rsidRPr="000B3A96" w:rsidRDefault="0085468E" w:rsidP="0085468E">
      <w:pPr>
        <w:bidi/>
        <w:spacing w:before="100" w:beforeAutospacing="1" w:after="100" w:afterAutospacing="1" w:line="240" w:lineRule="auto"/>
        <w:jc w:val="both"/>
        <w:outlineLvl w:val="3"/>
        <w:rPr>
          <w:rFonts w:ascii="Times New Roman" w:eastAsia="Times New Roman" w:hAnsi="Times New Roman" w:cs="Times New Roman"/>
          <w:b/>
          <w:bCs/>
          <w:sz w:val="32"/>
          <w:szCs w:val="32"/>
          <w:rtl/>
          <w:lang w:eastAsia="fr-FR"/>
        </w:rPr>
      </w:pPr>
      <w:r w:rsidRPr="000B3A96">
        <w:rPr>
          <w:rFonts w:ascii="Times New Roman" w:eastAsia="Times New Roman" w:hAnsi="Times New Roman" w:cs="Times New Roman"/>
          <w:b/>
          <w:bCs/>
          <w:sz w:val="32"/>
          <w:szCs w:val="32"/>
          <w:rtl/>
          <w:lang w:eastAsia="fr-FR"/>
        </w:rPr>
        <w:lastRenderedPageBreak/>
        <w:t xml:space="preserve">وأما المستضعفون من المسلمين لا سيما - العبيد والإماء- ، فلم يكن هناك من يغضب لهم ويحميهم ، بل كان السادة والرؤساء أنفسهم هم من يقومون بتعذيبهم ، وإغراء الأوباش والسفهاء بهم ، حتى ألبسوهم </w:t>
      </w:r>
      <w:proofErr w:type="spellStart"/>
      <w:r w:rsidRPr="000B3A96">
        <w:rPr>
          <w:rFonts w:ascii="Times New Roman" w:eastAsia="Times New Roman" w:hAnsi="Times New Roman" w:cs="Times New Roman"/>
          <w:b/>
          <w:bCs/>
          <w:sz w:val="32"/>
          <w:szCs w:val="32"/>
          <w:rtl/>
          <w:lang w:eastAsia="fr-FR"/>
        </w:rPr>
        <w:t>أدراع</w:t>
      </w:r>
      <w:proofErr w:type="spellEnd"/>
      <w:r w:rsidRPr="000B3A96">
        <w:rPr>
          <w:rFonts w:ascii="Times New Roman" w:eastAsia="Times New Roman" w:hAnsi="Times New Roman" w:cs="Times New Roman"/>
          <w:b/>
          <w:bCs/>
          <w:sz w:val="32"/>
          <w:szCs w:val="32"/>
          <w:rtl/>
          <w:lang w:eastAsia="fr-FR"/>
        </w:rPr>
        <w:t xml:space="preserve"> الحديد ، وصهروهم في الشمس ، وجعلوا الصبيان يطوفون بهم في شعاب مكة ونواحيها .</w:t>
      </w:r>
    </w:p>
    <w:p w:rsidR="0085468E" w:rsidRPr="000B3A96" w:rsidRDefault="0085468E" w:rsidP="0085468E">
      <w:pPr>
        <w:bidi/>
        <w:spacing w:before="100" w:beforeAutospacing="1" w:after="100" w:afterAutospacing="1" w:line="240" w:lineRule="auto"/>
        <w:jc w:val="both"/>
        <w:outlineLvl w:val="3"/>
        <w:rPr>
          <w:rFonts w:ascii="Arial" w:eastAsia="Times New Roman" w:hAnsi="Arial" w:cs="Arial"/>
          <w:b/>
          <w:bCs/>
          <w:sz w:val="32"/>
          <w:szCs w:val="32"/>
          <w:rtl/>
          <w:lang w:eastAsia="fr-FR"/>
        </w:rPr>
      </w:pPr>
      <w:r w:rsidRPr="000B3A96">
        <w:rPr>
          <w:rFonts w:ascii="Arial" w:eastAsia="Times New Roman" w:hAnsi="Arial" w:cs="Arial"/>
          <w:b/>
          <w:bCs/>
          <w:sz w:val="32"/>
          <w:szCs w:val="32"/>
          <w:rtl/>
          <w:lang w:eastAsia="fr-FR"/>
        </w:rPr>
        <w:t xml:space="preserve">فكان صهيب بن سنان رضي الله عنه يُعذَّب حتى يفقد وعيه ولا يدرى ما يقول ، وكان أمية بن خلف يضع الحبل في عنق بلال رضي الله عنه ، ثم يسلمه إلى الصبيان يطوفون به في جبال مكة ويجرونه حتى يؤثر الحبل في عنقه ، وكان يخرجه في حر الظهيرة فيطرحه على ظهره في الرمضاء في بطحاء مكة ، ثم يأمر بالصخرة العظيمة فتوضع على صدره ، ثم يقول ‏:‏ لا والله لا تـزال هكـذا حتى تموت أو تكفر بمحمد وتعبد اللات </w:t>
      </w:r>
      <w:proofErr w:type="spellStart"/>
      <w:r w:rsidRPr="000B3A96">
        <w:rPr>
          <w:rFonts w:ascii="Arial" w:eastAsia="Times New Roman" w:hAnsi="Arial" w:cs="Arial"/>
          <w:b/>
          <w:bCs/>
          <w:sz w:val="32"/>
          <w:szCs w:val="32"/>
          <w:rtl/>
          <w:lang w:eastAsia="fr-FR"/>
        </w:rPr>
        <w:t>والعزى</w:t>
      </w:r>
      <w:proofErr w:type="spellEnd"/>
      <w:r w:rsidRPr="000B3A96">
        <w:rPr>
          <w:rFonts w:ascii="Arial" w:eastAsia="Times New Roman" w:hAnsi="Arial" w:cs="Arial"/>
          <w:b/>
          <w:bCs/>
          <w:sz w:val="32"/>
          <w:szCs w:val="32"/>
          <w:rtl/>
          <w:lang w:eastAsia="fr-FR"/>
        </w:rPr>
        <w:t xml:space="preserve"> ، فيقول وهو في ذلك ‏:‏ أحد </w:t>
      </w:r>
      <w:proofErr w:type="spellStart"/>
      <w:r w:rsidRPr="000B3A96">
        <w:rPr>
          <w:rFonts w:ascii="Arial" w:eastAsia="Times New Roman" w:hAnsi="Arial" w:cs="Arial"/>
          <w:b/>
          <w:bCs/>
          <w:sz w:val="32"/>
          <w:szCs w:val="32"/>
          <w:rtl/>
          <w:lang w:eastAsia="fr-FR"/>
        </w:rPr>
        <w:t>أحد</w:t>
      </w:r>
      <w:proofErr w:type="spellEnd"/>
      <w:r w:rsidRPr="000B3A96">
        <w:rPr>
          <w:rFonts w:ascii="Arial" w:eastAsia="Times New Roman" w:hAnsi="Arial" w:cs="Arial"/>
          <w:b/>
          <w:bCs/>
          <w:sz w:val="32"/>
          <w:szCs w:val="32"/>
          <w:rtl/>
          <w:lang w:eastAsia="fr-FR"/>
        </w:rPr>
        <w:t xml:space="preserve"> ، ويقـول ‏:‏ لو أعلم كلمة هي أغيظ لكم منها لقلتها .</w:t>
      </w:r>
    </w:p>
    <w:p w:rsidR="0085468E" w:rsidRPr="000B3A96" w:rsidRDefault="0085468E" w:rsidP="0085468E">
      <w:pPr>
        <w:bidi/>
        <w:spacing w:before="100" w:beforeAutospacing="1" w:after="100" w:afterAutospacing="1" w:line="240" w:lineRule="auto"/>
        <w:jc w:val="both"/>
        <w:outlineLvl w:val="3"/>
        <w:rPr>
          <w:rFonts w:ascii="Arial" w:eastAsia="Times New Roman" w:hAnsi="Arial" w:cs="Arial"/>
          <w:b/>
          <w:bCs/>
          <w:sz w:val="32"/>
          <w:szCs w:val="32"/>
          <w:rtl/>
          <w:lang w:eastAsia="fr-FR"/>
        </w:rPr>
      </w:pPr>
      <w:r w:rsidRPr="000B3A96">
        <w:rPr>
          <w:rFonts w:ascii="Arial" w:eastAsia="Times New Roman" w:hAnsi="Arial" w:cs="Arial"/>
          <w:b/>
          <w:bCs/>
          <w:sz w:val="32"/>
          <w:szCs w:val="32"/>
          <w:rtl/>
          <w:lang w:eastAsia="fr-FR"/>
        </w:rPr>
        <w:t xml:space="preserve">وعذب عمار بن ياسر رضي الله عنه بالحر تارة ، وبوضع الصخر الأحمر على صدره أخرى ، وبغطه في الماء حتى يفقد وعيه  ، وقالوا له ‏:‏ لا نتركك حتى تسب محمدًا ، أو تقول في اللات </w:t>
      </w:r>
      <w:proofErr w:type="spellStart"/>
      <w:r w:rsidRPr="000B3A96">
        <w:rPr>
          <w:rFonts w:ascii="Arial" w:eastAsia="Times New Roman" w:hAnsi="Arial" w:cs="Arial"/>
          <w:b/>
          <w:bCs/>
          <w:sz w:val="32"/>
          <w:szCs w:val="32"/>
          <w:rtl/>
          <w:lang w:eastAsia="fr-FR"/>
        </w:rPr>
        <w:t>والعزى</w:t>
      </w:r>
      <w:proofErr w:type="spellEnd"/>
      <w:r w:rsidRPr="000B3A96">
        <w:rPr>
          <w:rFonts w:ascii="Arial" w:eastAsia="Times New Roman" w:hAnsi="Arial" w:cs="Arial"/>
          <w:b/>
          <w:bCs/>
          <w:sz w:val="32"/>
          <w:szCs w:val="32"/>
          <w:rtl/>
          <w:lang w:eastAsia="fr-FR"/>
        </w:rPr>
        <w:t xml:space="preserve"> خيرًا ، فوافقهم على ذلك مكرهًا ، وجاء باكيًا معتذرًا إلى النبي - صلى الله عليه وسلم- فأنزل الله :  </w:t>
      </w:r>
      <w:r w:rsidRPr="006C0331">
        <w:rPr>
          <w:rFonts w:ascii="Arial" w:eastAsia="Times New Roman" w:hAnsi="Arial" w:cs="Arial"/>
          <w:b/>
          <w:bCs/>
          <w:color w:val="FF0000"/>
          <w:sz w:val="32"/>
          <w:szCs w:val="32"/>
          <w:rtl/>
          <w:lang w:eastAsia="fr-FR"/>
        </w:rPr>
        <w:t>{من كفر بالله من بعد إيمانه إلا من أكره وقلبه مطمئن بالإيمان }( النحل 106)</w:t>
      </w:r>
      <w:r w:rsidRPr="000B3A96">
        <w:rPr>
          <w:rFonts w:ascii="Arial" w:eastAsia="Times New Roman" w:hAnsi="Arial" w:cs="Arial"/>
          <w:b/>
          <w:bCs/>
          <w:sz w:val="32"/>
          <w:szCs w:val="32"/>
          <w:rtl/>
          <w:lang w:eastAsia="fr-FR"/>
        </w:rPr>
        <w:t xml:space="preserve"> ، ومات أبوه في العذاب ، وأما أمه فطعنها أبو جهل - لعنه الله - في قبلها بحربة فماتت .</w:t>
      </w:r>
    </w:p>
    <w:p w:rsidR="0085468E" w:rsidRPr="000B3A96" w:rsidRDefault="0085468E" w:rsidP="0085468E">
      <w:pPr>
        <w:bidi/>
        <w:spacing w:before="100" w:beforeAutospacing="1" w:after="100" w:afterAutospacing="1" w:line="240" w:lineRule="auto"/>
        <w:jc w:val="both"/>
        <w:outlineLvl w:val="3"/>
        <w:rPr>
          <w:rFonts w:ascii="Arial" w:eastAsia="Times New Roman" w:hAnsi="Arial" w:cs="Arial"/>
          <w:b/>
          <w:bCs/>
          <w:sz w:val="32"/>
          <w:szCs w:val="32"/>
          <w:rtl/>
          <w:lang w:eastAsia="fr-FR"/>
        </w:rPr>
      </w:pPr>
      <w:r w:rsidRPr="000B3A96">
        <w:rPr>
          <w:rFonts w:ascii="Arial" w:eastAsia="Times New Roman" w:hAnsi="Arial" w:cs="Arial"/>
          <w:b/>
          <w:bCs/>
          <w:sz w:val="32"/>
          <w:szCs w:val="32"/>
          <w:rtl/>
          <w:lang w:eastAsia="fr-FR"/>
        </w:rPr>
        <w:t xml:space="preserve">وعذب خباب بن </w:t>
      </w:r>
      <w:proofErr w:type="spellStart"/>
      <w:r w:rsidRPr="000B3A96">
        <w:rPr>
          <w:rFonts w:ascii="Arial" w:eastAsia="Times New Roman" w:hAnsi="Arial" w:cs="Arial"/>
          <w:b/>
          <w:bCs/>
          <w:sz w:val="32"/>
          <w:szCs w:val="32"/>
          <w:rtl/>
          <w:lang w:eastAsia="fr-FR"/>
        </w:rPr>
        <w:t>الأرت</w:t>
      </w:r>
      <w:proofErr w:type="spellEnd"/>
      <w:r w:rsidRPr="000B3A96">
        <w:rPr>
          <w:rFonts w:ascii="Arial" w:eastAsia="Times New Roman" w:hAnsi="Arial" w:cs="Arial"/>
          <w:b/>
          <w:bCs/>
          <w:sz w:val="32"/>
          <w:szCs w:val="32"/>
          <w:rtl/>
          <w:lang w:eastAsia="fr-FR"/>
        </w:rPr>
        <w:t> - رضي الله عنه- بالنار فكانت مولاته تأتى بالحديدة المحماة فتجعلها على ظهره أو رأسه ، ليكفر بمحمد - صلى الله عليه وسلم- ، وكان المشركون يلوون عنقه ويجذبون شعره ، وقد ألقوه على النار ثم سحبوه عليها فما أطفأها إلا شحم ظهره ، إلى آخر تلك القائمة الطويلة المؤلمة .</w:t>
      </w:r>
    </w:p>
    <w:p w:rsidR="0085468E" w:rsidRPr="000B3A96" w:rsidRDefault="0085468E" w:rsidP="0085468E">
      <w:pPr>
        <w:bidi/>
        <w:spacing w:before="100" w:beforeAutospacing="1" w:after="100" w:afterAutospacing="1" w:line="240" w:lineRule="auto"/>
        <w:jc w:val="both"/>
        <w:outlineLvl w:val="3"/>
        <w:rPr>
          <w:rFonts w:ascii="Arial" w:eastAsia="Times New Roman" w:hAnsi="Arial" w:cs="Arial"/>
          <w:b/>
          <w:bCs/>
          <w:sz w:val="32"/>
          <w:szCs w:val="32"/>
          <w:rtl/>
          <w:lang w:eastAsia="fr-FR"/>
        </w:rPr>
      </w:pPr>
      <w:r w:rsidRPr="000B3A96">
        <w:rPr>
          <w:rFonts w:ascii="Arial" w:eastAsia="Times New Roman" w:hAnsi="Arial" w:cs="Arial"/>
          <w:b/>
          <w:bCs/>
          <w:sz w:val="32"/>
          <w:szCs w:val="32"/>
          <w:rtl/>
          <w:lang w:eastAsia="fr-FR"/>
        </w:rPr>
        <w:t xml:space="preserve">يقول سعيد بن </w:t>
      </w:r>
      <w:proofErr w:type="spellStart"/>
      <w:r w:rsidRPr="000B3A96">
        <w:rPr>
          <w:rFonts w:ascii="Arial" w:eastAsia="Times New Roman" w:hAnsi="Arial" w:cs="Arial"/>
          <w:b/>
          <w:bCs/>
          <w:sz w:val="32"/>
          <w:szCs w:val="32"/>
          <w:rtl/>
          <w:lang w:eastAsia="fr-FR"/>
        </w:rPr>
        <w:t>جبير</w:t>
      </w:r>
      <w:proofErr w:type="spellEnd"/>
      <w:r w:rsidRPr="000B3A96">
        <w:rPr>
          <w:rFonts w:ascii="Arial" w:eastAsia="Times New Roman" w:hAnsi="Arial" w:cs="Arial"/>
          <w:b/>
          <w:bCs/>
          <w:sz w:val="32"/>
          <w:szCs w:val="32"/>
          <w:rtl/>
          <w:lang w:eastAsia="fr-FR"/>
        </w:rPr>
        <w:t xml:space="preserve"> قلت لعبد الله بن عباس : " أكان المشركون يبلغون من أصحاب رسول الله من العذاب ما يعذرون به في ترك دينهم ؟ قال نعم والله إن كانوا ليضربون أحدهم ويجيعونه ويعطشونه حتى ما يقدر أن يستوي جالسا من شدة الضر الذي به ، حتى يعطيهم ما سألوه من الفتنة ، حتى يقولوا له : اللات </w:t>
      </w:r>
      <w:proofErr w:type="spellStart"/>
      <w:r w:rsidRPr="000B3A96">
        <w:rPr>
          <w:rFonts w:ascii="Arial" w:eastAsia="Times New Roman" w:hAnsi="Arial" w:cs="Arial"/>
          <w:b/>
          <w:bCs/>
          <w:sz w:val="32"/>
          <w:szCs w:val="32"/>
          <w:rtl/>
          <w:lang w:eastAsia="fr-FR"/>
        </w:rPr>
        <w:t>والعزى</w:t>
      </w:r>
      <w:proofErr w:type="spellEnd"/>
      <w:r w:rsidRPr="000B3A96">
        <w:rPr>
          <w:rFonts w:ascii="Arial" w:eastAsia="Times New Roman" w:hAnsi="Arial" w:cs="Arial"/>
          <w:b/>
          <w:bCs/>
          <w:sz w:val="32"/>
          <w:szCs w:val="32"/>
          <w:rtl/>
          <w:lang w:eastAsia="fr-FR"/>
        </w:rPr>
        <w:t xml:space="preserve"> إلهاك من دون الله ؟ فيقول : نعم ، افتداء منهم لما يبلغون من جهده " .</w:t>
      </w:r>
    </w:p>
    <w:p w:rsidR="0085468E" w:rsidRPr="000B3A96" w:rsidRDefault="0085468E" w:rsidP="0085468E">
      <w:pPr>
        <w:bidi/>
        <w:spacing w:before="100" w:beforeAutospacing="1" w:after="100" w:afterAutospacing="1" w:line="240" w:lineRule="auto"/>
        <w:jc w:val="both"/>
        <w:outlineLvl w:val="3"/>
        <w:rPr>
          <w:rFonts w:ascii="Arial" w:eastAsia="Times New Roman" w:hAnsi="Arial" w:cs="Arial"/>
          <w:b/>
          <w:bCs/>
          <w:sz w:val="32"/>
          <w:szCs w:val="32"/>
          <w:rtl/>
          <w:lang w:eastAsia="fr-FR"/>
        </w:rPr>
      </w:pPr>
      <w:r w:rsidRPr="000B3A96">
        <w:rPr>
          <w:rFonts w:ascii="Arial" w:eastAsia="Times New Roman" w:hAnsi="Arial" w:cs="Arial"/>
          <w:b/>
          <w:bCs/>
          <w:sz w:val="32"/>
          <w:szCs w:val="32"/>
          <w:rtl/>
          <w:lang w:eastAsia="fr-FR"/>
        </w:rPr>
        <w:t xml:space="preserve">والرسول - صلى الله عليه وسلم- في كل ذلك لا يملك أن يدفع عنهم شيئًا مما هم فيه ، ولكنه كان يذكرهم بعظيم الأجر الذي ينتظرهم عند الله على صبرهم واحتسابهم ، ويعلمهم بما </w:t>
      </w:r>
      <w:proofErr w:type="spellStart"/>
      <w:r w:rsidRPr="000B3A96">
        <w:rPr>
          <w:rFonts w:ascii="Arial" w:eastAsia="Times New Roman" w:hAnsi="Arial" w:cs="Arial"/>
          <w:b/>
          <w:bCs/>
          <w:sz w:val="32"/>
          <w:szCs w:val="32"/>
          <w:rtl/>
          <w:lang w:eastAsia="fr-FR"/>
        </w:rPr>
        <w:t>عاناه</w:t>
      </w:r>
      <w:proofErr w:type="spellEnd"/>
      <w:r w:rsidRPr="000B3A96">
        <w:rPr>
          <w:rFonts w:ascii="Arial" w:eastAsia="Times New Roman" w:hAnsi="Arial" w:cs="Arial"/>
          <w:b/>
          <w:bCs/>
          <w:sz w:val="32"/>
          <w:szCs w:val="32"/>
          <w:rtl/>
          <w:lang w:eastAsia="fr-FR"/>
        </w:rPr>
        <w:t xml:space="preserve"> وقاساه من قبلهم من المؤمنين ، من صنوف العذاب وألون البلاء ، ويبشرهم بالمستقبل الذي وعد الله به هذا الدين وأهله ، وأنه سيتم الأمر حتى يسير الراكب من صنعاء إلى حضرموت لا يخاف إلا الله ، والذئب على غنمه ، مما كان له أعظم الأثر في تثبيت الفئة المؤمنة ، ومواصلة السير في هذا الطريق بجد وعزم ، وثبات وصبر ، حتى أفاض الله عليهم الفرج بعد الشدة ، وأعزهم وأعلى شأنهم ونصرهم على عدوهم ، وأكمل لهم دينه وأتم عليهم نعمته .</w:t>
      </w:r>
    </w:p>
    <w:p w:rsidR="00E474C3" w:rsidRPr="000B3A96" w:rsidRDefault="00E474C3" w:rsidP="00E474C3">
      <w:pPr>
        <w:pStyle w:val="NormalWeb"/>
        <w:shd w:val="clear" w:color="auto" w:fill="FFFFFF"/>
        <w:jc w:val="center"/>
        <w:textAlignment w:val="baseline"/>
        <w:rPr>
          <w:rFonts w:asciiTheme="minorBidi" w:hAnsiTheme="minorBidi" w:cstheme="minorBidi"/>
          <w:b/>
          <w:bCs/>
          <w:color w:val="000000"/>
          <w:sz w:val="32"/>
          <w:szCs w:val="32"/>
          <w:u w:val="single"/>
          <w:rtl/>
        </w:rPr>
      </w:pPr>
      <w:r w:rsidRPr="000B3A96">
        <w:rPr>
          <w:rFonts w:asciiTheme="minorBidi" w:hAnsiTheme="minorBidi" w:cstheme="minorBidi"/>
          <w:b/>
          <w:bCs/>
          <w:color w:val="000000"/>
          <w:sz w:val="32"/>
          <w:szCs w:val="32"/>
          <w:u w:val="single"/>
          <w:rtl/>
        </w:rPr>
        <w:t>أخفقت قريش في معركة تشويه الدعوة والداعي،</w:t>
      </w:r>
    </w:p>
    <w:p w:rsidR="00E474C3" w:rsidRPr="000B3A96" w:rsidRDefault="00E474C3" w:rsidP="00E474C3">
      <w:pPr>
        <w:pStyle w:val="NormalWeb"/>
        <w:shd w:val="clear" w:color="auto" w:fill="FFFFFF"/>
        <w:jc w:val="right"/>
        <w:textAlignment w:val="baseline"/>
        <w:rPr>
          <w:rFonts w:asciiTheme="minorBidi" w:hAnsiTheme="minorBidi" w:cstheme="minorBidi"/>
          <w:b/>
          <w:bCs/>
          <w:color w:val="000000"/>
          <w:sz w:val="32"/>
          <w:szCs w:val="32"/>
        </w:rPr>
      </w:pPr>
      <w:r w:rsidRPr="000B3A96">
        <w:rPr>
          <w:rFonts w:asciiTheme="minorBidi" w:hAnsiTheme="minorBidi" w:cstheme="minorBidi"/>
          <w:b/>
          <w:bCs/>
          <w:color w:val="000000"/>
          <w:sz w:val="32"/>
          <w:szCs w:val="32"/>
          <w:rtl/>
        </w:rPr>
        <w:t xml:space="preserve">وفشلت محاولات التشويه والحرب الإعلامية، والحجر الفكري الذي كان الكفار يمارسونه على الدعوة الإسلامية في بداية عهدها، وكان صوت رسول الله صلى الله عليه وسلم أقوى من أصواتهم، وكانت وسائله في التبليغ أبلغ من وسائل تعويقهم للدعوة، وكان ثباته على مبدئه أشد من قدرتهم على إيذائه، لم يجلس صلى الله عليه وسلم في بيته، ولا انزوى في زاوية من زوايا المسجد، بل تحمل وصبر، وظل قائماً على الدعوة إلى الله، ينذر المشركين ويبشر المؤمنين، ولما أحست قريش أنها تخسر المعركة مع الدين الجديد، وأن الداخلين إليه يثبتون عليه، حملت على المسلمين وأخذ كل رئيس يعذب من أسلم من قبيلته، وانقضوا على الضعفاء من العبيد الذين هداهم الله إلى الإيمان، ووثبت كل قبيلة على من فيها من المسلمين يعذبونهم </w:t>
      </w:r>
      <w:proofErr w:type="spellStart"/>
      <w:r w:rsidRPr="000B3A96">
        <w:rPr>
          <w:rFonts w:asciiTheme="minorBidi" w:hAnsiTheme="minorBidi" w:cstheme="minorBidi"/>
          <w:b/>
          <w:bCs/>
          <w:color w:val="000000"/>
          <w:sz w:val="32"/>
          <w:szCs w:val="32"/>
          <w:rtl/>
        </w:rPr>
        <w:t>ويفتنونهم</w:t>
      </w:r>
      <w:proofErr w:type="spellEnd"/>
      <w:r w:rsidRPr="000B3A96">
        <w:rPr>
          <w:rFonts w:asciiTheme="minorBidi" w:hAnsiTheme="minorBidi" w:cstheme="minorBidi"/>
          <w:b/>
          <w:bCs/>
          <w:color w:val="000000"/>
          <w:sz w:val="32"/>
          <w:szCs w:val="32"/>
          <w:rtl/>
        </w:rPr>
        <w:t xml:space="preserve"> عن دينهم فجعلوا يحبسونهم ويعذبونهم بالضرب والجوع والعطش وبرمضاء مكة إذا اشتد الحر ممن استضعفوه منهم، فمنهم من يفتتن من شدة البلاء الذي يصيبهم ومنهم من تصلب لهم </w:t>
      </w:r>
      <w:proofErr w:type="spellStart"/>
      <w:r w:rsidRPr="000B3A96">
        <w:rPr>
          <w:rFonts w:asciiTheme="minorBidi" w:hAnsiTheme="minorBidi" w:cstheme="minorBidi"/>
          <w:b/>
          <w:bCs/>
          <w:color w:val="000000"/>
          <w:sz w:val="32"/>
          <w:szCs w:val="32"/>
          <w:rtl/>
        </w:rPr>
        <w:t>ويعصمه</w:t>
      </w:r>
      <w:proofErr w:type="spellEnd"/>
      <w:r w:rsidRPr="000B3A96">
        <w:rPr>
          <w:rFonts w:asciiTheme="minorBidi" w:hAnsiTheme="minorBidi" w:cstheme="minorBidi"/>
          <w:b/>
          <w:bCs/>
          <w:color w:val="000000"/>
          <w:sz w:val="32"/>
          <w:szCs w:val="32"/>
          <w:rtl/>
        </w:rPr>
        <w:t xml:space="preserve"> الله تعالى</w:t>
      </w:r>
      <w:r w:rsidRPr="000B3A96">
        <w:rPr>
          <w:rFonts w:asciiTheme="minorBidi" w:hAnsiTheme="minorBidi" w:cstheme="minorBidi"/>
          <w:b/>
          <w:bCs/>
          <w:color w:val="000000"/>
          <w:sz w:val="32"/>
          <w:szCs w:val="32"/>
        </w:rPr>
        <w:t>.</w:t>
      </w:r>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lastRenderedPageBreak/>
        <w:t xml:space="preserve">ولم يعلموا بأحد دخل في الإسلام إلا وتصدوا له بالأذى والنكال، وكان ذلك سهلاً ميسورًا بالنسبة لضعفاء المسلمين، ولاسيما العبيد والإماء منهم، فلم يكن هناك من يغضب لهم ويحميهم، بل كان السادة والرؤساء هم أنفسهم يقومون بالتعذيب ويغرون الأوباش، ولم يسلم أشراف المسلمين من هذا الابتلاء، وكان أبو جهل يغري بهم رجال قريش، فإذا سمع بالرجل أسلم وله شرف ومنعة أنبه، وقال له: تركت دين أبيك وهو خير منك، لنسفهن حلمك، </w:t>
      </w:r>
      <w:proofErr w:type="spellStart"/>
      <w:r w:rsidRPr="000B3A96">
        <w:rPr>
          <w:rFonts w:asciiTheme="minorBidi" w:eastAsia="Times New Roman" w:hAnsiTheme="minorBidi"/>
          <w:b/>
          <w:bCs/>
          <w:color w:val="000000"/>
          <w:sz w:val="32"/>
          <w:szCs w:val="32"/>
          <w:rtl/>
          <w:lang w:eastAsia="fr-FR"/>
        </w:rPr>
        <w:t>ولنفلين</w:t>
      </w:r>
      <w:proofErr w:type="spellEnd"/>
      <w:r w:rsidRPr="000B3A96">
        <w:rPr>
          <w:rFonts w:asciiTheme="minorBidi" w:eastAsia="Times New Roman" w:hAnsiTheme="minorBidi"/>
          <w:b/>
          <w:bCs/>
          <w:color w:val="000000"/>
          <w:sz w:val="32"/>
          <w:szCs w:val="32"/>
          <w:rtl/>
          <w:lang w:eastAsia="fr-FR"/>
        </w:rPr>
        <w:t xml:space="preserve"> رأيك </w:t>
      </w:r>
      <w:proofErr w:type="spellStart"/>
      <w:r w:rsidRPr="000B3A96">
        <w:rPr>
          <w:rFonts w:asciiTheme="minorBidi" w:eastAsia="Times New Roman" w:hAnsiTheme="minorBidi"/>
          <w:b/>
          <w:bCs/>
          <w:color w:val="000000"/>
          <w:sz w:val="32"/>
          <w:szCs w:val="32"/>
          <w:rtl/>
          <w:lang w:eastAsia="fr-FR"/>
        </w:rPr>
        <w:t>ولنضعن</w:t>
      </w:r>
      <w:proofErr w:type="spellEnd"/>
      <w:r w:rsidRPr="000B3A96">
        <w:rPr>
          <w:rFonts w:asciiTheme="minorBidi" w:eastAsia="Times New Roman" w:hAnsiTheme="minorBidi"/>
          <w:b/>
          <w:bCs/>
          <w:color w:val="000000"/>
          <w:sz w:val="32"/>
          <w:szCs w:val="32"/>
          <w:rtl/>
          <w:lang w:eastAsia="fr-FR"/>
        </w:rPr>
        <w:t xml:space="preserve"> شرفك، وإن كان تاجرا قال: والله </w:t>
      </w:r>
      <w:proofErr w:type="spellStart"/>
      <w:r w:rsidRPr="000B3A96">
        <w:rPr>
          <w:rFonts w:asciiTheme="minorBidi" w:eastAsia="Times New Roman" w:hAnsiTheme="minorBidi"/>
          <w:b/>
          <w:bCs/>
          <w:color w:val="000000"/>
          <w:sz w:val="32"/>
          <w:szCs w:val="32"/>
          <w:rtl/>
          <w:lang w:eastAsia="fr-FR"/>
        </w:rPr>
        <w:t>لنكسدن</w:t>
      </w:r>
      <w:proofErr w:type="spellEnd"/>
      <w:r w:rsidRPr="000B3A96">
        <w:rPr>
          <w:rFonts w:asciiTheme="minorBidi" w:eastAsia="Times New Roman" w:hAnsiTheme="minorBidi"/>
          <w:b/>
          <w:bCs/>
          <w:color w:val="000000"/>
          <w:sz w:val="32"/>
          <w:szCs w:val="32"/>
          <w:rtl/>
          <w:lang w:eastAsia="fr-FR"/>
        </w:rPr>
        <w:t xml:space="preserve"> تجارتك ولنهلكن مالك، وإن كان ضعيفاً ضربه وأغرى به</w:t>
      </w:r>
      <w:r w:rsidRPr="000B3A96">
        <w:rPr>
          <w:rFonts w:asciiTheme="minorBidi" w:eastAsia="Times New Roman" w:hAnsiTheme="minorBidi"/>
          <w:b/>
          <w:bCs/>
          <w:color w:val="000000"/>
          <w:sz w:val="32"/>
          <w:szCs w:val="32"/>
          <w:lang w:eastAsia="fr-FR"/>
        </w:rPr>
        <w:t>.</w:t>
      </w:r>
    </w:p>
    <w:p w:rsidR="00E474C3" w:rsidRPr="000B3A96" w:rsidRDefault="00E474C3" w:rsidP="00E474C3">
      <w:pPr>
        <w:shd w:val="clear" w:color="auto" w:fill="FFFFFF"/>
        <w:spacing w:before="100" w:beforeAutospacing="1" w:after="100" w:afterAutospacing="1" w:line="240" w:lineRule="auto"/>
        <w:jc w:val="center"/>
        <w:textAlignment w:val="baseline"/>
        <w:rPr>
          <w:rFonts w:asciiTheme="minorBidi" w:eastAsia="Times New Roman" w:hAnsiTheme="minorBidi"/>
          <w:b/>
          <w:bCs/>
          <w:sz w:val="32"/>
          <w:szCs w:val="32"/>
          <w:u w:val="single"/>
          <w:lang w:eastAsia="fr-FR"/>
        </w:rPr>
      </w:pPr>
      <w:r w:rsidRPr="000B3A96">
        <w:rPr>
          <w:rFonts w:asciiTheme="minorBidi" w:eastAsia="Times New Roman" w:hAnsiTheme="minorBidi"/>
          <w:b/>
          <w:bCs/>
          <w:sz w:val="32"/>
          <w:szCs w:val="32"/>
          <w:u w:val="single"/>
          <w:rtl/>
          <w:lang w:eastAsia="fr-FR"/>
        </w:rPr>
        <w:t>أبو بكر الصديق</w:t>
      </w:r>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t>وكتب السيرة الصحيحة تحمل إلينا ما تحمله الصحابة رضوان الله عليهم من البلاء العظيم ما تنوء به الرواسي الشامخات وبذلوا أموالهم ودماءهم في سبيل الله، وبلغ بهم الجهد ما شاء الله أن يبلغ، وعلى الرغم من الشائع أن من عذبوا وتعرضوا للأذى هم الضعفاء وحدهم من المسلمين الأوائل، فإن أبا بكر رضي الله عنه أوذي فقد أخذه نوفل بن خويلد العدوى، وأخذ معه طلحة بن عبيد الله فشدهما في حبل واحد، ليمنعهما عن الصلاة، وعن الدين فلم يجيباه، ولذلك سميا بالقرينين، وقيل: إنما فعل ذلك عثمان بن عبيد الله أخو طلحة بن عبيد الله رضي الله عنه</w:t>
      </w:r>
      <w:r w:rsidRPr="000B3A96">
        <w:rPr>
          <w:rFonts w:asciiTheme="minorBidi" w:eastAsia="Times New Roman" w:hAnsiTheme="minorBidi"/>
          <w:b/>
          <w:bCs/>
          <w:color w:val="000000"/>
          <w:sz w:val="32"/>
          <w:szCs w:val="32"/>
          <w:lang w:eastAsia="fr-FR"/>
        </w:rPr>
        <w:t>.</w:t>
      </w:r>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t xml:space="preserve">ولم يكن أبو بكر يفارق النبي صلى الله عليه وسلم، وظل ملتصقاً به في المواطن التي كان يتعرض فيها للأذى من قومه، فينبري الصديق مدافعًا عنه، يفديه بنفسه، وفيما روته عائشة أنه لما اجتمع أصحاب النبي صلى الله عليه وسلم وكانوا ثمانية وثلاثين رجلاً ألح أبو بكر على رسول الله صلى الله عليه وسلم في الظهور، فقال: (يا أبا بكر إنا قليل)، فلم يزل أبو بكر يلح حتى ظهر رسول الله صلى الله عليه وسلم، وتفرق المسلمون في نواحي المسجد كل رجل في عشيرته، وقام أبو بكر في الناس خطيباً، وثار المشركون على أبي بكر وعلى المسلمين، فضربوهم في نواحي المسجد ضرباً شديداً، ووطئ أبو بكر وضرب ضربًا شديدًا، ودنا منه الفاسق عتبة بن ربيعة فجعل يضربه بنعلين </w:t>
      </w:r>
      <w:proofErr w:type="spellStart"/>
      <w:r w:rsidRPr="000B3A96">
        <w:rPr>
          <w:rFonts w:asciiTheme="minorBidi" w:eastAsia="Times New Roman" w:hAnsiTheme="minorBidi"/>
          <w:b/>
          <w:bCs/>
          <w:color w:val="000000"/>
          <w:sz w:val="32"/>
          <w:szCs w:val="32"/>
          <w:rtl/>
          <w:lang w:eastAsia="fr-FR"/>
        </w:rPr>
        <w:t>مخصوفتين</w:t>
      </w:r>
      <w:proofErr w:type="spellEnd"/>
      <w:r w:rsidRPr="000B3A96">
        <w:rPr>
          <w:rFonts w:asciiTheme="minorBidi" w:eastAsia="Times New Roman" w:hAnsiTheme="minorBidi"/>
          <w:b/>
          <w:bCs/>
          <w:color w:val="000000"/>
          <w:sz w:val="32"/>
          <w:szCs w:val="32"/>
          <w:rtl/>
          <w:lang w:eastAsia="fr-FR"/>
        </w:rPr>
        <w:t xml:space="preserve"> ويحرفهما لوجهه، ونزا على بطن أبي بكر رضي الله عنه حتى ما يعرف وجهه من أنفه، وجاءت بنو تيم، فأجلت المشركين عن أبي بكر، وحملت بنو تيم أبا بكر في ثوب حتى أدخلوه منزله، ولا يشكون في موته، ثم رجعت بنو تيم فدخلوا المسجد وقالوا: والله لئن مات أبو بكر </w:t>
      </w:r>
      <w:proofErr w:type="spellStart"/>
      <w:r w:rsidRPr="000B3A96">
        <w:rPr>
          <w:rFonts w:asciiTheme="minorBidi" w:eastAsia="Times New Roman" w:hAnsiTheme="minorBidi"/>
          <w:b/>
          <w:bCs/>
          <w:color w:val="000000"/>
          <w:sz w:val="32"/>
          <w:szCs w:val="32"/>
          <w:rtl/>
          <w:lang w:eastAsia="fr-FR"/>
        </w:rPr>
        <w:t>لنقتلن</w:t>
      </w:r>
      <w:proofErr w:type="spellEnd"/>
      <w:r w:rsidRPr="000B3A96">
        <w:rPr>
          <w:rFonts w:asciiTheme="minorBidi" w:eastAsia="Times New Roman" w:hAnsiTheme="minorBidi"/>
          <w:b/>
          <w:bCs/>
          <w:color w:val="000000"/>
          <w:sz w:val="32"/>
          <w:szCs w:val="32"/>
          <w:rtl/>
          <w:lang w:eastAsia="fr-FR"/>
        </w:rPr>
        <w:t xml:space="preserve"> عتبة بن ربيعة، فرجعوا إلى أبي بكر فجعل أبو قحافة (والده) وبنو تيم يكلمون أبا بكر حتى أجاب، فتكلم آخر النهار، فقال: ما فعل رسول الله صلى الله عليه وسلم؟، فقالت أمه: والله ما لي علم بصاحبك، فقال: اذهبي إلى أم جميل بنت الخطاب فاسأليها عنه، وجاءت أم جميل، وأخبرته أن النبي سالم، قال: أين هو؟، قالت: في دار الأرقم، قال: فإن لله علي أن لا أذوق طعامًا ولا أشرب شرابًا أو آتي رسول الله صلى الله عليه وسلم، ولما سكن الناس، خرجتا به يتكئ عليهما، حتى أدخلتاه على رسول الله صلى الله عليه وسلم، فأكب عليه رسول الله صلى الله عليه وسلم فقبله، وأكب عليه المسلمون، ورق له رسول الله صلى الله عليه وسلم رقة شديدة</w:t>
      </w:r>
      <w:r w:rsidRPr="000B3A96">
        <w:rPr>
          <w:rFonts w:asciiTheme="minorBidi" w:eastAsia="Times New Roman" w:hAnsiTheme="minorBidi"/>
          <w:b/>
          <w:bCs/>
          <w:color w:val="000000"/>
          <w:sz w:val="32"/>
          <w:szCs w:val="32"/>
          <w:lang w:eastAsia="fr-FR"/>
        </w:rPr>
        <w:t>.</w:t>
      </w:r>
    </w:p>
    <w:p w:rsidR="00E474C3" w:rsidRPr="000B3A96" w:rsidRDefault="00E474C3" w:rsidP="00E474C3">
      <w:pPr>
        <w:shd w:val="clear" w:color="auto" w:fill="FFFFFF"/>
        <w:spacing w:before="100" w:beforeAutospacing="1" w:after="100" w:afterAutospacing="1" w:line="240" w:lineRule="auto"/>
        <w:jc w:val="center"/>
        <w:textAlignment w:val="baseline"/>
        <w:rPr>
          <w:rFonts w:asciiTheme="minorBidi" w:eastAsia="Times New Roman" w:hAnsiTheme="minorBidi"/>
          <w:b/>
          <w:bCs/>
          <w:sz w:val="32"/>
          <w:szCs w:val="32"/>
          <w:u w:val="single"/>
          <w:lang w:eastAsia="fr-FR"/>
        </w:rPr>
      </w:pPr>
      <w:r w:rsidRPr="000B3A96">
        <w:rPr>
          <w:rFonts w:asciiTheme="minorBidi" w:eastAsia="Times New Roman" w:hAnsiTheme="minorBidi"/>
          <w:b/>
          <w:bCs/>
          <w:sz w:val="32"/>
          <w:szCs w:val="32"/>
          <w:u w:val="single"/>
          <w:rtl/>
          <w:lang w:eastAsia="fr-FR"/>
        </w:rPr>
        <w:t xml:space="preserve">سعد </w:t>
      </w:r>
      <w:proofErr w:type="gramStart"/>
      <w:r w:rsidRPr="000B3A96">
        <w:rPr>
          <w:rFonts w:asciiTheme="minorBidi" w:eastAsia="Times New Roman" w:hAnsiTheme="minorBidi"/>
          <w:b/>
          <w:bCs/>
          <w:sz w:val="32"/>
          <w:szCs w:val="32"/>
          <w:u w:val="single"/>
          <w:rtl/>
          <w:lang w:eastAsia="fr-FR"/>
        </w:rPr>
        <w:t>ومصعب</w:t>
      </w:r>
      <w:proofErr w:type="gramEnd"/>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t xml:space="preserve">وتعرض سعد بن أبي وقاص للفتنة من قبل والدته الكافرة، التي امتنعت عن الطعام والشراب، حتى يعود إلى دينها، وروى مسلم: أن أم سعد حلفت ألا تكلمه أبدًا حتى يكفر بدينه، ولا تأكل ولا تشرب، قالت: زعمت أن الله وصاك بوالديك، وأنا أمك وأنا آمرك بهذا، قال: مكثت ثلاثًا حتى غشي عليها من الجهد، فقام ابن لها يقال له عمارة فسقاها فجعلت تدعو على سعد، فأنزل الله عز وجل في القرآن الكريم هذه الآية: </w:t>
      </w:r>
      <w:r w:rsidRPr="006C0331">
        <w:rPr>
          <w:rFonts w:asciiTheme="minorBidi" w:eastAsia="Times New Roman" w:hAnsiTheme="minorBidi"/>
          <w:b/>
          <w:bCs/>
          <w:color w:val="FF0000"/>
          <w:sz w:val="32"/>
          <w:szCs w:val="32"/>
          <w:rtl/>
          <w:lang w:eastAsia="fr-FR"/>
        </w:rPr>
        <w:t>(وإن جاهداك لتشرك بي ما ليس لك به علم فلا تطعهما وصاحبهما في الدنيا معروفًا</w:t>
      </w:r>
      <w:r w:rsidRPr="000B3A96">
        <w:rPr>
          <w:rFonts w:asciiTheme="minorBidi" w:eastAsia="Times New Roman" w:hAnsiTheme="minorBidi"/>
          <w:b/>
          <w:bCs/>
          <w:color w:val="000000"/>
          <w:sz w:val="32"/>
          <w:szCs w:val="32"/>
          <w:lang w:eastAsia="fr-FR"/>
        </w:rPr>
        <w:t>).</w:t>
      </w:r>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t xml:space="preserve">ولما علمت أم مصعب بن عمير بإسلامه منعته الطعام والشراب، وأخرجته من بيته، وكان من أنعم الناس عيشًا، </w:t>
      </w:r>
      <w:proofErr w:type="spellStart"/>
      <w:r w:rsidRPr="000B3A96">
        <w:rPr>
          <w:rFonts w:asciiTheme="minorBidi" w:eastAsia="Times New Roman" w:hAnsiTheme="minorBidi"/>
          <w:b/>
          <w:bCs/>
          <w:color w:val="000000"/>
          <w:sz w:val="32"/>
          <w:szCs w:val="32"/>
          <w:rtl/>
          <w:lang w:eastAsia="fr-FR"/>
        </w:rPr>
        <w:t>فتخشف</w:t>
      </w:r>
      <w:proofErr w:type="spellEnd"/>
      <w:r w:rsidRPr="000B3A96">
        <w:rPr>
          <w:rFonts w:asciiTheme="minorBidi" w:eastAsia="Times New Roman" w:hAnsiTheme="minorBidi"/>
          <w:b/>
          <w:bCs/>
          <w:color w:val="000000"/>
          <w:sz w:val="32"/>
          <w:szCs w:val="32"/>
          <w:rtl/>
          <w:lang w:eastAsia="fr-FR"/>
        </w:rPr>
        <w:t xml:space="preserve"> جلده </w:t>
      </w:r>
      <w:proofErr w:type="spellStart"/>
      <w:r w:rsidRPr="000B3A96">
        <w:rPr>
          <w:rFonts w:asciiTheme="minorBidi" w:eastAsia="Times New Roman" w:hAnsiTheme="minorBidi"/>
          <w:b/>
          <w:bCs/>
          <w:color w:val="000000"/>
          <w:sz w:val="32"/>
          <w:szCs w:val="32"/>
          <w:rtl/>
          <w:lang w:eastAsia="fr-FR"/>
        </w:rPr>
        <w:t>تخشف</w:t>
      </w:r>
      <w:proofErr w:type="spellEnd"/>
      <w:r w:rsidRPr="000B3A96">
        <w:rPr>
          <w:rFonts w:asciiTheme="minorBidi" w:eastAsia="Times New Roman" w:hAnsiTheme="minorBidi"/>
          <w:b/>
          <w:bCs/>
          <w:color w:val="000000"/>
          <w:sz w:val="32"/>
          <w:szCs w:val="32"/>
          <w:rtl/>
          <w:lang w:eastAsia="fr-FR"/>
        </w:rPr>
        <w:t xml:space="preserve"> الحية، قال سعد بن أبي وقاص رضي الله عنه: لقد رأيته جهد في الإسلام جهدًا شديدًا حتى لقد رأيت جلده </w:t>
      </w:r>
      <w:proofErr w:type="spellStart"/>
      <w:r w:rsidRPr="000B3A96">
        <w:rPr>
          <w:rFonts w:asciiTheme="minorBidi" w:eastAsia="Times New Roman" w:hAnsiTheme="minorBidi"/>
          <w:b/>
          <w:bCs/>
          <w:color w:val="000000"/>
          <w:sz w:val="32"/>
          <w:szCs w:val="32"/>
          <w:rtl/>
          <w:lang w:eastAsia="fr-FR"/>
        </w:rPr>
        <w:t>يتحشف</w:t>
      </w:r>
      <w:proofErr w:type="spellEnd"/>
      <w:r w:rsidRPr="000B3A96">
        <w:rPr>
          <w:rFonts w:asciiTheme="minorBidi" w:eastAsia="Times New Roman" w:hAnsiTheme="minorBidi"/>
          <w:b/>
          <w:bCs/>
          <w:color w:val="000000"/>
          <w:sz w:val="32"/>
          <w:szCs w:val="32"/>
          <w:rtl/>
          <w:lang w:eastAsia="fr-FR"/>
        </w:rPr>
        <w:t xml:space="preserve">، أي يتطاير، </w:t>
      </w:r>
      <w:proofErr w:type="spellStart"/>
      <w:r w:rsidRPr="000B3A96">
        <w:rPr>
          <w:rFonts w:asciiTheme="minorBidi" w:eastAsia="Times New Roman" w:hAnsiTheme="minorBidi"/>
          <w:b/>
          <w:bCs/>
          <w:color w:val="000000"/>
          <w:sz w:val="32"/>
          <w:szCs w:val="32"/>
          <w:rtl/>
          <w:lang w:eastAsia="fr-FR"/>
        </w:rPr>
        <w:t>تحشف</w:t>
      </w:r>
      <w:proofErr w:type="spellEnd"/>
      <w:r w:rsidRPr="000B3A96">
        <w:rPr>
          <w:rFonts w:asciiTheme="minorBidi" w:eastAsia="Times New Roman" w:hAnsiTheme="minorBidi"/>
          <w:b/>
          <w:bCs/>
          <w:color w:val="000000"/>
          <w:sz w:val="32"/>
          <w:szCs w:val="32"/>
          <w:rtl/>
          <w:lang w:eastAsia="fr-FR"/>
        </w:rPr>
        <w:t xml:space="preserve"> جلد الحية عنها، حتى إن كنا لنعرضه على </w:t>
      </w:r>
      <w:proofErr w:type="spellStart"/>
      <w:r w:rsidRPr="000B3A96">
        <w:rPr>
          <w:rFonts w:asciiTheme="minorBidi" w:eastAsia="Times New Roman" w:hAnsiTheme="minorBidi"/>
          <w:b/>
          <w:bCs/>
          <w:color w:val="000000"/>
          <w:sz w:val="32"/>
          <w:szCs w:val="32"/>
          <w:rtl/>
          <w:lang w:eastAsia="fr-FR"/>
        </w:rPr>
        <w:t>قتبنا</w:t>
      </w:r>
      <w:proofErr w:type="spellEnd"/>
      <w:r w:rsidRPr="000B3A96">
        <w:rPr>
          <w:rFonts w:asciiTheme="minorBidi" w:eastAsia="Times New Roman" w:hAnsiTheme="minorBidi"/>
          <w:b/>
          <w:bCs/>
          <w:color w:val="000000"/>
          <w:sz w:val="32"/>
          <w:szCs w:val="32"/>
          <w:rtl/>
          <w:lang w:eastAsia="fr-FR"/>
        </w:rPr>
        <w:t xml:space="preserve"> فنحمله مما به من الجهد</w:t>
      </w:r>
      <w:r w:rsidRPr="000B3A96">
        <w:rPr>
          <w:rFonts w:asciiTheme="minorBidi" w:eastAsia="Times New Roman" w:hAnsiTheme="minorBidi"/>
          <w:b/>
          <w:bCs/>
          <w:color w:val="000000"/>
          <w:sz w:val="32"/>
          <w:szCs w:val="32"/>
          <w:lang w:eastAsia="fr-FR"/>
        </w:rPr>
        <w:t>.</w:t>
      </w:r>
    </w:p>
    <w:p w:rsidR="00E474C3" w:rsidRPr="000B3A96" w:rsidRDefault="00E474C3" w:rsidP="00E474C3">
      <w:pPr>
        <w:shd w:val="clear" w:color="auto" w:fill="FFFFFF"/>
        <w:spacing w:before="100" w:beforeAutospacing="1" w:after="100" w:afterAutospacing="1" w:line="240" w:lineRule="auto"/>
        <w:jc w:val="center"/>
        <w:textAlignment w:val="baseline"/>
        <w:rPr>
          <w:rFonts w:asciiTheme="minorBidi" w:eastAsia="Times New Roman" w:hAnsiTheme="minorBidi"/>
          <w:b/>
          <w:bCs/>
          <w:sz w:val="32"/>
          <w:szCs w:val="32"/>
          <w:u w:val="single"/>
          <w:lang w:eastAsia="fr-FR"/>
        </w:rPr>
      </w:pPr>
      <w:r w:rsidRPr="000B3A96">
        <w:rPr>
          <w:rFonts w:asciiTheme="minorBidi" w:eastAsia="Times New Roman" w:hAnsiTheme="minorBidi"/>
          <w:b/>
          <w:bCs/>
          <w:sz w:val="32"/>
          <w:szCs w:val="32"/>
          <w:u w:val="single"/>
          <w:rtl/>
          <w:lang w:eastAsia="fr-FR"/>
        </w:rPr>
        <w:lastRenderedPageBreak/>
        <w:t xml:space="preserve">بلال بن </w:t>
      </w:r>
      <w:proofErr w:type="spellStart"/>
      <w:r w:rsidRPr="000B3A96">
        <w:rPr>
          <w:rFonts w:asciiTheme="minorBidi" w:eastAsia="Times New Roman" w:hAnsiTheme="minorBidi"/>
          <w:b/>
          <w:bCs/>
          <w:sz w:val="32"/>
          <w:szCs w:val="32"/>
          <w:u w:val="single"/>
          <w:rtl/>
          <w:lang w:eastAsia="fr-FR"/>
        </w:rPr>
        <w:t>رباح</w:t>
      </w:r>
      <w:proofErr w:type="spellEnd"/>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t xml:space="preserve">وعلى رأس المعذبين في الله من المستضعفين بلال رضي الله عنه، وكان صادق الإسلام طاهر القلب، وكان بلال مولى أمية بن خلف، فكان أمية يضع في عنقه حبلًا، ثم يسلمه إلى الصبيان، يطوفون به في جبال مكة، ويجرونه حتى كان الحبل يؤثر في عنقه، وهو يقول: (أحد أحد)، وكان أمية يشده شدًا ثم يضربه بالعصا، و يلجئه إلى الجلوس في حر الشمس، كما كان يكرهه على الجوع وأشد من ذلك كله أنه كان يخرجه إذا حميت الظهيرة، فيطرحه على ظهره في الرمضاء في بطحاء مكة، ثم يأمر بالصخرة العظيمة فتوضع على صدره، ثم يقول: لا والله لا تزال هكذا حتى تموت أو تكفر بمحمد، وتعبد اللات </w:t>
      </w:r>
      <w:proofErr w:type="spellStart"/>
      <w:r w:rsidRPr="000B3A96">
        <w:rPr>
          <w:rFonts w:asciiTheme="minorBidi" w:eastAsia="Times New Roman" w:hAnsiTheme="minorBidi"/>
          <w:b/>
          <w:bCs/>
          <w:color w:val="000000"/>
          <w:sz w:val="32"/>
          <w:szCs w:val="32"/>
          <w:rtl/>
          <w:lang w:eastAsia="fr-FR"/>
        </w:rPr>
        <w:t>والعزى</w:t>
      </w:r>
      <w:proofErr w:type="spellEnd"/>
      <w:r w:rsidRPr="000B3A96">
        <w:rPr>
          <w:rFonts w:asciiTheme="minorBidi" w:eastAsia="Times New Roman" w:hAnsiTheme="minorBidi"/>
          <w:b/>
          <w:bCs/>
          <w:color w:val="000000"/>
          <w:sz w:val="32"/>
          <w:szCs w:val="32"/>
          <w:rtl/>
          <w:lang w:eastAsia="fr-FR"/>
        </w:rPr>
        <w:t>، فيقول وهو في ذلك: (أحد، أحد)، ويقول: لو أعلم كلمة هي أغيظ لكم منها لقلتها، ومر به أبو بكر يوماً، وهم يصنعون ذلك به، فاشتراه، وأعتقه</w:t>
      </w:r>
      <w:r w:rsidRPr="000B3A96">
        <w:rPr>
          <w:rFonts w:asciiTheme="minorBidi" w:eastAsia="Times New Roman" w:hAnsiTheme="minorBidi"/>
          <w:b/>
          <w:bCs/>
          <w:color w:val="000000"/>
          <w:sz w:val="32"/>
          <w:szCs w:val="32"/>
          <w:lang w:eastAsia="fr-FR"/>
        </w:rPr>
        <w:t>.</w:t>
      </w:r>
    </w:p>
    <w:p w:rsidR="00E474C3" w:rsidRPr="000B3A96" w:rsidRDefault="00E474C3" w:rsidP="00E474C3">
      <w:pPr>
        <w:shd w:val="clear" w:color="auto" w:fill="FFFFFF"/>
        <w:spacing w:before="100" w:beforeAutospacing="1" w:after="100" w:afterAutospacing="1" w:line="240" w:lineRule="auto"/>
        <w:jc w:val="center"/>
        <w:textAlignment w:val="baseline"/>
        <w:rPr>
          <w:rFonts w:asciiTheme="minorBidi" w:eastAsia="Times New Roman" w:hAnsiTheme="minorBidi"/>
          <w:b/>
          <w:bCs/>
          <w:sz w:val="32"/>
          <w:szCs w:val="32"/>
          <w:u w:val="single"/>
          <w:lang w:eastAsia="fr-FR"/>
        </w:rPr>
      </w:pPr>
      <w:r w:rsidRPr="000B3A96">
        <w:rPr>
          <w:rFonts w:asciiTheme="minorBidi" w:eastAsia="Times New Roman" w:hAnsiTheme="minorBidi"/>
          <w:b/>
          <w:bCs/>
          <w:sz w:val="32"/>
          <w:szCs w:val="32"/>
          <w:u w:val="single"/>
          <w:rtl/>
          <w:lang w:eastAsia="fr-FR"/>
        </w:rPr>
        <w:t>عمار بن ياسر</w:t>
      </w:r>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t xml:space="preserve">وكان عمار بن ياسر رضي الله عنه مولى لبني مخزوم، أسلم هو وأبوه وأمه، فكان المشركون يخرجونهم إلى </w:t>
      </w:r>
      <w:proofErr w:type="spellStart"/>
      <w:r w:rsidRPr="000B3A96">
        <w:rPr>
          <w:rFonts w:asciiTheme="minorBidi" w:eastAsia="Times New Roman" w:hAnsiTheme="minorBidi"/>
          <w:b/>
          <w:bCs/>
          <w:color w:val="000000"/>
          <w:sz w:val="32"/>
          <w:szCs w:val="32"/>
          <w:rtl/>
          <w:lang w:eastAsia="fr-FR"/>
        </w:rPr>
        <w:t>الأبطح</w:t>
      </w:r>
      <w:proofErr w:type="spellEnd"/>
      <w:r w:rsidRPr="000B3A96">
        <w:rPr>
          <w:rFonts w:asciiTheme="minorBidi" w:eastAsia="Times New Roman" w:hAnsiTheme="minorBidi"/>
          <w:b/>
          <w:bCs/>
          <w:color w:val="000000"/>
          <w:sz w:val="32"/>
          <w:szCs w:val="32"/>
          <w:rtl/>
          <w:lang w:eastAsia="fr-FR"/>
        </w:rPr>
        <w:t xml:space="preserve"> إذا حميت الرمضاء فيعذبونهم بحرها، ومر بهم النبي صلى الله عليه وسلم وهم يعذبون فقال: </w:t>
      </w:r>
      <w:r w:rsidRPr="006C0331">
        <w:rPr>
          <w:rFonts w:asciiTheme="minorBidi" w:eastAsia="Times New Roman" w:hAnsiTheme="minorBidi"/>
          <w:b/>
          <w:bCs/>
          <w:color w:val="00B050"/>
          <w:sz w:val="32"/>
          <w:szCs w:val="32"/>
          <w:rtl/>
          <w:lang w:eastAsia="fr-FR"/>
        </w:rPr>
        <w:t>(صبرًا آل ياسر، فإن موعدكم الجنة)</w:t>
      </w:r>
      <w:r w:rsidRPr="000B3A96">
        <w:rPr>
          <w:rFonts w:asciiTheme="minorBidi" w:eastAsia="Times New Roman" w:hAnsiTheme="minorBidi"/>
          <w:b/>
          <w:bCs/>
          <w:color w:val="000000"/>
          <w:sz w:val="32"/>
          <w:szCs w:val="32"/>
          <w:rtl/>
          <w:lang w:eastAsia="fr-FR"/>
        </w:rPr>
        <w:t xml:space="preserve"> ومات ياسر في العذاب، وكانت أم عمار عجوزًا كبيرة ضعيفة وطعنها أبو جهل بحربة فماتت، وهي أول شهيدة في الإسلام، وشددوا العذاب على عمار بالحر تارة، وبوضع الصخر الأحمر على صدره أخرى، وبغطه في الماء حتى كان يفقد وعيه وقالوا له: لا نتركك حتى تسب محمدًا، أو تقول في اللات </w:t>
      </w:r>
      <w:proofErr w:type="spellStart"/>
      <w:r w:rsidRPr="000B3A96">
        <w:rPr>
          <w:rFonts w:asciiTheme="minorBidi" w:eastAsia="Times New Roman" w:hAnsiTheme="minorBidi"/>
          <w:b/>
          <w:bCs/>
          <w:color w:val="000000"/>
          <w:sz w:val="32"/>
          <w:szCs w:val="32"/>
          <w:rtl/>
          <w:lang w:eastAsia="fr-FR"/>
        </w:rPr>
        <w:t>والعزى</w:t>
      </w:r>
      <w:proofErr w:type="spellEnd"/>
      <w:r w:rsidRPr="000B3A96">
        <w:rPr>
          <w:rFonts w:asciiTheme="minorBidi" w:eastAsia="Times New Roman" w:hAnsiTheme="minorBidi"/>
          <w:b/>
          <w:bCs/>
          <w:color w:val="000000"/>
          <w:sz w:val="32"/>
          <w:szCs w:val="32"/>
          <w:rtl/>
          <w:lang w:eastAsia="fr-FR"/>
        </w:rPr>
        <w:t xml:space="preserve"> خيرًا، فوافقهم على ذلك مكرهًا، وجاء باكيًا معتذرًا إلى النبي صلى الله عليه وسلم، فأنزل الله عز وجل: (من كفر بالله من بعد إيمانه إلا من أكره وقلبه مطمئن بالإيمان</w:t>
      </w:r>
      <w:r w:rsidRPr="000B3A96">
        <w:rPr>
          <w:rFonts w:asciiTheme="minorBidi" w:eastAsia="Times New Roman" w:hAnsiTheme="minorBidi"/>
          <w:b/>
          <w:bCs/>
          <w:color w:val="000000"/>
          <w:sz w:val="32"/>
          <w:szCs w:val="32"/>
          <w:lang w:eastAsia="fr-FR"/>
        </w:rPr>
        <w:t>).</w:t>
      </w:r>
    </w:p>
    <w:p w:rsidR="00E474C3" w:rsidRPr="000B3A96" w:rsidRDefault="00E474C3" w:rsidP="00E474C3">
      <w:pPr>
        <w:shd w:val="clear" w:color="auto" w:fill="FFFFFF"/>
        <w:spacing w:before="100" w:beforeAutospacing="1" w:after="100" w:afterAutospacing="1" w:line="240" w:lineRule="auto"/>
        <w:jc w:val="center"/>
        <w:textAlignment w:val="baseline"/>
        <w:rPr>
          <w:rFonts w:asciiTheme="minorBidi" w:eastAsia="Times New Roman" w:hAnsiTheme="minorBidi"/>
          <w:b/>
          <w:bCs/>
          <w:sz w:val="32"/>
          <w:szCs w:val="32"/>
          <w:u w:val="single"/>
          <w:lang w:eastAsia="fr-FR"/>
        </w:rPr>
      </w:pPr>
      <w:r w:rsidRPr="000B3A96">
        <w:rPr>
          <w:rFonts w:asciiTheme="minorBidi" w:eastAsia="Times New Roman" w:hAnsiTheme="minorBidi"/>
          <w:b/>
          <w:bCs/>
          <w:sz w:val="32"/>
          <w:szCs w:val="32"/>
          <w:u w:val="single"/>
          <w:rtl/>
          <w:lang w:eastAsia="fr-FR"/>
        </w:rPr>
        <w:t xml:space="preserve">خباب بن </w:t>
      </w:r>
      <w:proofErr w:type="spellStart"/>
      <w:r w:rsidRPr="000B3A96">
        <w:rPr>
          <w:rFonts w:asciiTheme="minorBidi" w:eastAsia="Times New Roman" w:hAnsiTheme="minorBidi"/>
          <w:b/>
          <w:bCs/>
          <w:sz w:val="32"/>
          <w:szCs w:val="32"/>
          <w:u w:val="single"/>
          <w:rtl/>
          <w:lang w:eastAsia="fr-FR"/>
        </w:rPr>
        <w:t>الأرت</w:t>
      </w:r>
      <w:proofErr w:type="spellEnd"/>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t xml:space="preserve">وكان خباب بن </w:t>
      </w:r>
      <w:proofErr w:type="spellStart"/>
      <w:r w:rsidRPr="000B3A96">
        <w:rPr>
          <w:rFonts w:asciiTheme="minorBidi" w:eastAsia="Times New Roman" w:hAnsiTheme="minorBidi"/>
          <w:b/>
          <w:bCs/>
          <w:color w:val="000000"/>
          <w:sz w:val="32"/>
          <w:szCs w:val="32"/>
          <w:rtl/>
          <w:lang w:eastAsia="fr-FR"/>
        </w:rPr>
        <w:t>الأرت</w:t>
      </w:r>
      <w:proofErr w:type="spellEnd"/>
      <w:r w:rsidRPr="000B3A96">
        <w:rPr>
          <w:rFonts w:asciiTheme="minorBidi" w:eastAsia="Times New Roman" w:hAnsiTheme="minorBidi"/>
          <w:b/>
          <w:bCs/>
          <w:color w:val="000000"/>
          <w:sz w:val="32"/>
          <w:szCs w:val="32"/>
          <w:rtl/>
          <w:lang w:eastAsia="fr-FR"/>
        </w:rPr>
        <w:t xml:space="preserve"> مولى لأم </w:t>
      </w:r>
      <w:proofErr w:type="spellStart"/>
      <w:r w:rsidRPr="000B3A96">
        <w:rPr>
          <w:rFonts w:asciiTheme="minorBidi" w:eastAsia="Times New Roman" w:hAnsiTheme="minorBidi"/>
          <w:b/>
          <w:bCs/>
          <w:color w:val="000000"/>
          <w:sz w:val="32"/>
          <w:szCs w:val="32"/>
          <w:rtl/>
          <w:lang w:eastAsia="fr-FR"/>
        </w:rPr>
        <w:t>أنمار</w:t>
      </w:r>
      <w:proofErr w:type="spellEnd"/>
      <w:r w:rsidRPr="000B3A96">
        <w:rPr>
          <w:rFonts w:asciiTheme="minorBidi" w:eastAsia="Times New Roman" w:hAnsiTheme="minorBidi"/>
          <w:b/>
          <w:bCs/>
          <w:color w:val="000000"/>
          <w:sz w:val="32"/>
          <w:szCs w:val="32"/>
          <w:rtl/>
          <w:lang w:eastAsia="fr-FR"/>
        </w:rPr>
        <w:t xml:space="preserve"> بنت سباع الخزاعية، وكان حدادًا، فلما أسلم عذبته مولاته بالنار، فكانت تأتى بالحديدة المحماة فتجعلها على ظهره أو رأسه، ليكفر بمحمد صلى الله عليه وسلم، فلم يكن يزيده ذلك إلا إيمانًا وتسليمًا، وكان المشركون يعذبونه فيلوون عنقه، ويجذبون شعره، ويلقونه على النار، ثم يسحبونه عليها، وذكر أن عمر بن الخطاب رضي الله عنه في خلافته سأل خبابًا عما لقي في ذات الله تعالى، فكشف خباب عن ظهره، فإذا هو قد برص، فقال عمر: ما رأيت كاليوم، فقال خباب: يا أمير المؤمنين لقد أوقدوا لي نارا ثم سلقوني فيها، ثم وضع رجل رجله على صدري فما اتقيت الأرض، أو قال: برد الأرض، إلا بظهري، وما أطفأ تلك النار إلا شحمي</w:t>
      </w:r>
      <w:r w:rsidRPr="000B3A96">
        <w:rPr>
          <w:rFonts w:asciiTheme="minorBidi" w:eastAsia="Times New Roman" w:hAnsiTheme="minorBidi"/>
          <w:b/>
          <w:bCs/>
          <w:color w:val="000000"/>
          <w:sz w:val="32"/>
          <w:szCs w:val="32"/>
          <w:lang w:eastAsia="fr-FR"/>
        </w:rPr>
        <w:t>.</w:t>
      </w:r>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t xml:space="preserve">وتحدث خباب رضي الله عنه عن بعض ما كان يلقون من المشركين من عنت، وسوء معاملة ومساومة على الحقوق، حتى يعودوا إلى الكفر، فقال: كنت قينًا وكان لي على العاص بن وائل دين، فأتيته أتقاضاه، فقال لي: لا أقضيك حتى تكفر بمحمد، فقلت: لن أكفر حتى تموت ثم تبعث، قال: فإني إن مت ثم بعثت جئتني، ولي ثم مال وولد فأعطيتك، فأنزل الله: </w:t>
      </w:r>
      <w:r w:rsidRPr="006C0331">
        <w:rPr>
          <w:rFonts w:asciiTheme="minorBidi" w:eastAsia="Times New Roman" w:hAnsiTheme="minorBidi"/>
          <w:b/>
          <w:bCs/>
          <w:color w:val="FF0000"/>
          <w:sz w:val="32"/>
          <w:szCs w:val="32"/>
          <w:rtl/>
          <w:lang w:eastAsia="fr-FR"/>
        </w:rPr>
        <w:t>(أفرأيت الذي كفر بآياتنا وقال لأوتين مالاً وولدًا</w:t>
      </w:r>
      <w:r w:rsidRPr="000B3A96">
        <w:rPr>
          <w:rFonts w:asciiTheme="minorBidi" w:eastAsia="Times New Roman" w:hAnsiTheme="minorBidi"/>
          <w:b/>
          <w:bCs/>
          <w:color w:val="000000"/>
          <w:sz w:val="32"/>
          <w:szCs w:val="32"/>
          <w:lang w:eastAsia="fr-FR"/>
        </w:rPr>
        <w:t>).</w:t>
      </w:r>
    </w:p>
    <w:p w:rsidR="00E474C3" w:rsidRPr="000B3A96" w:rsidRDefault="00E474C3" w:rsidP="00E474C3">
      <w:pPr>
        <w:shd w:val="clear" w:color="auto" w:fill="FFFFFF"/>
        <w:spacing w:before="100" w:beforeAutospacing="1" w:after="100" w:afterAutospacing="1" w:line="240" w:lineRule="auto"/>
        <w:jc w:val="center"/>
        <w:textAlignment w:val="baseline"/>
        <w:rPr>
          <w:rFonts w:asciiTheme="minorBidi" w:eastAsia="Times New Roman" w:hAnsiTheme="minorBidi"/>
          <w:b/>
          <w:bCs/>
          <w:sz w:val="32"/>
          <w:szCs w:val="32"/>
          <w:u w:val="single"/>
          <w:lang w:eastAsia="fr-FR"/>
        </w:rPr>
      </w:pPr>
      <w:r w:rsidRPr="000B3A96">
        <w:rPr>
          <w:rFonts w:asciiTheme="minorBidi" w:eastAsia="Times New Roman" w:hAnsiTheme="minorBidi"/>
          <w:b/>
          <w:bCs/>
          <w:sz w:val="32"/>
          <w:szCs w:val="32"/>
          <w:u w:val="single"/>
          <w:rtl/>
          <w:lang w:eastAsia="fr-FR"/>
        </w:rPr>
        <w:t>عبد الله بن مسعود</w:t>
      </w:r>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t xml:space="preserve">اجتمع يومًا أصحاب رسول الله فقالوا: والله ما سمعت قريش هذا القرآن يجهر لها به قط، فمن رجل </w:t>
      </w:r>
      <w:proofErr w:type="spellStart"/>
      <w:r w:rsidRPr="000B3A96">
        <w:rPr>
          <w:rFonts w:asciiTheme="minorBidi" w:eastAsia="Times New Roman" w:hAnsiTheme="minorBidi"/>
          <w:b/>
          <w:bCs/>
          <w:color w:val="000000"/>
          <w:sz w:val="32"/>
          <w:szCs w:val="32"/>
          <w:rtl/>
          <w:lang w:eastAsia="fr-FR"/>
        </w:rPr>
        <w:t>يسمعهموه</w:t>
      </w:r>
      <w:proofErr w:type="spellEnd"/>
      <w:r w:rsidRPr="000B3A96">
        <w:rPr>
          <w:rFonts w:asciiTheme="minorBidi" w:eastAsia="Times New Roman" w:hAnsiTheme="minorBidi"/>
          <w:b/>
          <w:bCs/>
          <w:color w:val="000000"/>
          <w:sz w:val="32"/>
          <w:szCs w:val="32"/>
          <w:rtl/>
          <w:lang w:eastAsia="fr-FR"/>
        </w:rPr>
        <w:t xml:space="preserve">؟، </w:t>
      </w:r>
      <w:proofErr w:type="gramStart"/>
      <w:r w:rsidRPr="000B3A96">
        <w:rPr>
          <w:rFonts w:asciiTheme="minorBidi" w:eastAsia="Times New Roman" w:hAnsiTheme="minorBidi"/>
          <w:b/>
          <w:bCs/>
          <w:color w:val="000000"/>
          <w:sz w:val="32"/>
          <w:szCs w:val="32"/>
          <w:rtl/>
          <w:lang w:eastAsia="fr-FR"/>
        </w:rPr>
        <w:t>فقال</w:t>
      </w:r>
      <w:proofErr w:type="gramEnd"/>
      <w:r w:rsidRPr="000B3A96">
        <w:rPr>
          <w:rFonts w:asciiTheme="minorBidi" w:eastAsia="Times New Roman" w:hAnsiTheme="minorBidi"/>
          <w:b/>
          <w:bCs/>
          <w:color w:val="000000"/>
          <w:sz w:val="32"/>
          <w:szCs w:val="32"/>
          <w:rtl/>
          <w:lang w:eastAsia="fr-FR"/>
        </w:rPr>
        <w:t xml:space="preserve"> عبد الله بن مسعود: أنا، قالوا: إنا نخشاهم عليك، إنما نريد رجلاً له عشيرة يمنعونه من القوم إن أرادوه، قال: دعوني فإن الله سيمنعني. </w:t>
      </w:r>
      <w:proofErr w:type="gramStart"/>
      <w:r w:rsidRPr="000B3A96">
        <w:rPr>
          <w:rFonts w:asciiTheme="minorBidi" w:eastAsia="Times New Roman" w:hAnsiTheme="minorBidi"/>
          <w:b/>
          <w:bCs/>
          <w:color w:val="000000"/>
          <w:sz w:val="32"/>
          <w:szCs w:val="32"/>
          <w:rtl/>
          <w:lang w:eastAsia="fr-FR"/>
        </w:rPr>
        <w:t>فغدا</w:t>
      </w:r>
      <w:proofErr w:type="gramEnd"/>
      <w:r w:rsidRPr="000B3A96">
        <w:rPr>
          <w:rFonts w:asciiTheme="minorBidi" w:eastAsia="Times New Roman" w:hAnsiTheme="minorBidi"/>
          <w:b/>
          <w:bCs/>
          <w:color w:val="000000"/>
          <w:sz w:val="32"/>
          <w:szCs w:val="32"/>
          <w:rtl/>
          <w:lang w:eastAsia="fr-FR"/>
        </w:rPr>
        <w:t xml:space="preserve"> ابن مسعود حتى أتى المقام في الضحى، وقريش في أنديتها، حتى قام عند المقام ثم قرأ: (</w:t>
      </w:r>
      <w:r w:rsidRPr="006C0331">
        <w:rPr>
          <w:rFonts w:asciiTheme="minorBidi" w:eastAsia="Times New Roman" w:hAnsiTheme="minorBidi"/>
          <w:b/>
          <w:bCs/>
          <w:color w:val="FF0000"/>
          <w:sz w:val="32"/>
          <w:szCs w:val="32"/>
          <w:rtl/>
          <w:lang w:eastAsia="fr-FR"/>
        </w:rPr>
        <w:t>بسم الله الرحمن الرحيم</w:t>
      </w:r>
      <w:r w:rsidRPr="000B3A96">
        <w:rPr>
          <w:rFonts w:asciiTheme="minorBidi" w:eastAsia="Times New Roman" w:hAnsiTheme="minorBidi"/>
          <w:b/>
          <w:bCs/>
          <w:color w:val="000000"/>
          <w:sz w:val="32"/>
          <w:szCs w:val="32"/>
          <w:rtl/>
          <w:lang w:eastAsia="fr-FR"/>
        </w:rPr>
        <w:t xml:space="preserve">) رافعا بها صوته </w:t>
      </w:r>
      <w:r w:rsidRPr="006C0331">
        <w:rPr>
          <w:rFonts w:asciiTheme="minorBidi" w:eastAsia="Times New Roman" w:hAnsiTheme="minorBidi"/>
          <w:b/>
          <w:bCs/>
          <w:color w:val="FF0000"/>
          <w:sz w:val="32"/>
          <w:szCs w:val="32"/>
          <w:rtl/>
          <w:lang w:eastAsia="fr-FR"/>
        </w:rPr>
        <w:t>(الرحمن، علم القرآن</w:t>
      </w:r>
      <w:r w:rsidRPr="000B3A96">
        <w:rPr>
          <w:rFonts w:asciiTheme="minorBidi" w:eastAsia="Times New Roman" w:hAnsiTheme="minorBidi"/>
          <w:b/>
          <w:bCs/>
          <w:color w:val="000000"/>
          <w:sz w:val="32"/>
          <w:szCs w:val="32"/>
          <w:rtl/>
          <w:lang w:eastAsia="fr-FR"/>
        </w:rPr>
        <w:t xml:space="preserve">) ثم استقبلها يقرؤها، فتأملوه فجعلوا يقولون: ماذا قال ابن أم عبد؟، ثم قالوا: إنه ليتلو بعض ما جاء به محمد، فقاموا إليه فجعلوا يضربونه في وجهه، وجعل يقرأ حتى بلغ منها ما شاء الله أن يبلغ، ثم انصرف إلى أصحابه وقد أثروا في وجهه، فقالوا له: هذا الذي خشينا عليك، فقال: ما كان أعداء الله أهون علي منهم الآن، ولئن شئتم </w:t>
      </w:r>
      <w:proofErr w:type="spellStart"/>
      <w:r w:rsidRPr="000B3A96">
        <w:rPr>
          <w:rFonts w:asciiTheme="minorBidi" w:eastAsia="Times New Roman" w:hAnsiTheme="minorBidi"/>
          <w:b/>
          <w:bCs/>
          <w:color w:val="000000"/>
          <w:sz w:val="32"/>
          <w:szCs w:val="32"/>
          <w:rtl/>
          <w:lang w:eastAsia="fr-FR"/>
        </w:rPr>
        <w:t>لأغادينهم</w:t>
      </w:r>
      <w:proofErr w:type="spellEnd"/>
      <w:r w:rsidRPr="000B3A96">
        <w:rPr>
          <w:rFonts w:asciiTheme="minorBidi" w:eastAsia="Times New Roman" w:hAnsiTheme="minorBidi"/>
          <w:b/>
          <w:bCs/>
          <w:color w:val="000000"/>
          <w:sz w:val="32"/>
          <w:szCs w:val="32"/>
          <w:rtl/>
          <w:lang w:eastAsia="fr-FR"/>
        </w:rPr>
        <w:t xml:space="preserve"> بمثلها، قالوا: لا، حسبك، قد أسمعتهم ما يكرهون</w:t>
      </w:r>
      <w:r w:rsidRPr="000B3A96">
        <w:rPr>
          <w:rFonts w:asciiTheme="minorBidi" w:eastAsia="Times New Roman" w:hAnsiTheme="minorBidi"/>
          <w:b/>
          <w:bCs/>
          <w:color w:val="000000"/>
          <w:sz w:val="32"/>
          <w:szCs w:val="32"/>
          <w:lang w:eastAsia="fr-FR"/>
        </w:rPr>
        <w:t>.</w:t>
      </w:r>
    </w:p>
    <w:p w:rsidR="00E474C3" w:rsidRPr="000B3A96" w:rsidRDefault="00E474C3" w:rsidP="00E474C3">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lang w:eastAsia="fr-FR"/>
        </w:rPr>
      </w:pPr>
      <w:r w:rsidRPr="000B3A96">
        <w:rPr>
          <w:rFonts w:asciiTheme="minorBidi" w:eastAsia="Times New Roman" w:hAnsiTheme="minorBidi"/>
          <w:b/>
          <w:bCs/>
          <w:color w:val="000000"/>
          <w:sz w:val="32"/>
          <w:szCs w:val="32"/>
          <w:rtl/>
          <w:lang w:eastAsia="fr-FR"/>
        </w:rPr>
        <w:lastRenderedPageBreak/>
        <w:t xml:space="preserve">وعامة المسلمين: وأسلمت </w:t>
      </w:r>
      <w:proofErr w:type="spellStart"/>
      <w:r w:rsidRPr="000B3A96">
        <w:rPr>
          <w:rFonts w:asciiTheme="minorBidi" w:eastAsia="Times New Roman" w:hAnsiTheme="minorBidi"/>
          <w:b/>
          <w:bCs/>
          <w:color w:val="000000"/>
          <w:sz w:val="32"/>
          <w:szCs w:val="32"/>
          <w:rtl/>
          <w:lang w:eastAsia="fr-FR"/>
        </w:rPr>
        <w:t>زنيرة</w:t>
      </w:r>
      <w:proofErr w:type="spellEnd"/>
      <w:r w:rsidRPr="000B3A96">
        <w:rPr>
          <w:rFonts w:asciiTheme="minorBidi" w:eastAsia="Times New Roman" w:hAnsiTheme="minorBidi"/>
          <w:b/>
          <w:bCs/>
          <w:color w:val="000000"/>
          <w:sz w:val="32"/>
          <w:szCs w:val="32"/>
          <w:rtl/>
          <w:lang w:eastAsia="fr-FR"/>
        </w:rPr>
        <w:t xml:space="preserve"> وهي أمة رومية فعذبت في الله، وأصيبت في بصرها حتى عميت، فقيل لها: أصابتك اللات </w:t>
      </w:r>
      <w:proofErr w:type="spellStart"/>
      <w:r w:rsidRPr="000B3A96">
        <w:rPr>
          <w:rFonts w:asciiTheme="minorBidi" w:eastAsia="Times New Roman" w:hAnsiTheme="minorBidi"/>
          <w:b/>
          <w:bCs/>
          <w:color w:val="000000"/>
          <w:sz w:val="32"/>
          <w:szCs w:val="32"/>
          <w:rtl/>
          <w:lang w:eastAsia="fr-FR"/>
        </w:rPr>
        <w:t>والعزى</w:t>
      </w:r>
      <w:proofErr w:type="spellEnd"/>
      <w:r w:rsidRPr="000B3A96">
        <w:rPr>
          <w:rFonts w:asciiTheme="minorBidi" w:eastAsia="Times New Roman" w:hAnsiTheme="minorBidi"/>
          <w:b/>
          <w:bCs/>
          <w:color w:val="000000"/>
          <w:sz w:val="32"/>
          <w:szCs w:val="32"/>
          <w:rtl/>
          <w:lang w:eastAsia="fr-FR"/>
        </w:rPr>
        <w:t xml:space="preserve">، فقالت: لا والله ما أصابتني، وهذا من الله، وإن شاء كشفه، فأصبحت من الغد وقد رد الله بصرها، فقالت قريش: هذا بعض سحر محمد، وأسلمت أم </w:t>
      </w:r>
      <w:proofErr w:type="spellStart"/>
      <w:r w:rsidRPr="000B3A96">
        <w:rPr>
          <w:rFonts w:asciiTheme="minorBidi" w:eastAsia="Times New Roman" w:hAnsiTheme="minorBidi"/>
          <w:b/>
          <w:bCs/>
          <w:color w:val="000000"/>
          <w:sz w:val="32"/>
          <w:szCs w:val="32"/>
          <w:rtl/>
          <w:lang w:eastAsia="fr-FR"/>
        </w:rPr>
        <w:t>عبيس</w:t>
      </w:r>
      <w:proofErr w:type="spellEnd"/>
      <w:r w:rsidRPr="000B3A96">
        <w:rPr>
          <w:rFonts w:asciiTheme="minorBidi" w:eastAsia="Times New Roman" w:hAnsiTheme="minorBidi"/>
          <w:b/>
          <w:bCs/>
          <w:color w:val="000000"/>
          <w:sz w:val="32"/>
          <w:szCs w:val="32"/>
          <w:rtl/>
          <w:lang w:eastAsia="fr-FR"/>
        </w:rPr>
        <w:t xml:space="preserve">، جارية لبني زهرة، فكان يعذبها مولاها الأسود بن عبد </w:t>
      </w:r>
      <w:proofErr w:type="spellStart"/>
      <w:r w:rsidRPr="000B3A96">
        <w:rPr>
          <w:rFonts w:asciiTheme="minorBidi" w:eastAsia="Times New Roman" w:hAnsiTheme="minorBidi"/>
          <w:b/>
          <w:bCs/>
          <w:color w:val="000000"/>
          <w:sz w:val="32"/>
          <w:szCs w:val="32"/>
          <w:rtl/>
          <w:lang w:eastAsia="fr-FR"/>
        </w:rPr>
        <w:t>يغوث</w:t>
      </w:r>
      <w:proofErr w:type="spellEnd"/>
      <w:r w:rsidRPr="000B3A96">
        <w:rPr>
          <w:rFonts w:asciiTheme="minorBidi" w:eastAsia="Times New Roman" w:hAnsiTheme="minorBidi"/>
          <w:b/>
          <w:bCs/>
          <w:color w:val="000000"/>
          <w:sz w:val="32"/>
          <w:szCs w:val="32"/>
          <w:rtl/>
          <w:lang w:eastAsia="fr-FR"/>
        </w:rPr>
        <w:t>، وأسلمت جارية عمر بن مؤمل من بني عدى، فكان عمر بن الخطاب يضربها حتى يفتر، ثم يدعها ويقول: والله ما أدعك إلا سآمة، فتقول: كذلك يفعل بك ربك</w:t>
      </w:r>
      <w:r w:rsidRPr="000B3A96">
        <w:rPr>
          <w:rFonts w:asciiTheme="minorBidi" w:eastAsia="Times New Roman" w:hAnsiTheme="minorBidi"/>
          <w:b/>
          <w:bCs/>
          <w:color w:val="000000"/>
          <w:sz w:val="32"/>
          <w:szCs w:val="32"/>
          <w:lang w:eastAsia="fr-FR"/>
        </w:rPr>
        <w:t>.</w:t>
      </w:r>
    </w:p>
    <w:p w:rsidR="00F20B9C" w:rsidRPr="000B3A96" w:rsidRDefault="00E474C3" w:rsidP="00F20B9C">
      <w:pPr>
        <w:shd w:val="clear" w:color="auto" w:fill="FFFFFF"/>
        <w:spacing w:before="100" w:beforeAutospacing="1" w:after="100" w:afterAutospacing="1" w:line="240" w:lineRule="auto"/>
        <w:jc w:val="right"/>
        <w:textAlignment w:val="baseline"/>
        <w:rPr>
          <w:rFonts w:asciiTheme="minorBidi" w:eastAsia="Times New Roman" w:hAnsiTheme="minorBidi"/>
          <w:b/>
          <w:bCs/>
          <w:color w:val="000000"/>
          <w:sz w:val="32"/>
          <w:szCs w:val="32"/>
          <w:rtl/>
          <w:lang w:eastAsia="fr-FR"/>
        </w:rPr>
      </w:pPr>
      <w:r w:rsidRPr="000B3A96">
        <w:rPr>
          <w:rFonts w:asciiTheme="minorBidi" w:eastAsia="Times New Roman" w:hAnsiTheme="minorBidi"/>
          <w:b/>
          <w:bCs/>
          <w:color w:val="000000"/>
          <w:sz w:val="32"/>
          <w:szCs w:val="32"/>
          <w:rtl/>
          <w:lang w:eastAsia="fr-FR"/>
        </w:rPr>
        <w:t xml:space="preserve">أخفقت المفاوضات، ولم يؤت التعذيب والإيذاء أهدافهما، وأسقط في يد قريش، فعادت تصب </w:t>
      </w:r>
      <w:proofErr w:type="spellStart"/>
      <w:r w:rsidRPr="000B3A96">
        <w:rPr>
          <w:rFonts w:asciiTheme="minorBidi" w:eastAsia="Times New Roman" w:hAnsiTheme="minorBidi"/>
          <w:b/>
          <w:bCs/>
          <w:color w:val="000000"/>
          <w:sz w:val="32"/>
          <w:szCs w:val="32"/>
          <w:rtl/>
          <w:lang w:eastAsia="fr-FR"/>
        </w:rPr>
        <w:t>جام</w:t>
      </w:r>
      <w:proofErr w:type="spellEnd"/>
      <w:r w:rsidRPr="000B3A96">
        <w:rPr>
          <w:rFonts w:asciiTheme="minorBidi" w:eastAsia="Times New Roman" w:hAnsiTheme="minorBidi"/>
          <w:b/>
          <w:bCs/>
          <w:color w:val="000000"/>
          <w:sz w:val="32"/>
          <w:szCs w:val="32"/>
          <w:rtl/>
          <w:lang w:eastAsia="fr-FR"/>
        </w:rPr>
        <w:t xml:space="preserve"> غضبها على المؤمنين، وتبذل كل ما في وسعها لفتنهم عن دينهم، وفي المقابل لم يكن في يد جماعة المسلمين غير التفكير جدياً في هجرة الضعفاء الذين نكلت بهم قريش أشد التنكيل</w:t>
      </w:r>
    </w:p>
    <w:p w:rsidR="004F0098" w:rsidRPr="000B3A96" w:rsidRDefault="00E474C3" w:rsidP="004F0098">
      <w:pPr>
        <w:shd w:val="clear" w:color="auto" w:fill="FFFFFF"/>
        <w:spacing w:before="100" w:beforeAutospacing="1" w:after="100" w:afterAutospacing="1" w:line="240" w:lineRule="auto"/>
        <w:jc w:val="center"/>
        <w:textAlignment w:val="baseline"/>
        <w:rPr>
          <w:rFonts w:asciiTheme="minorBidi" w:eastAsia="Times New Roman" w:hAnsiTheme="minorBidi"/>
          <w:b/>
          <w:bCs/>
          <w:color w:val="000000"/>
          <w:sz w:val="32"/>
          <w:szCs w:val="32"/>
          <w:rtl/>
          <w:lang w:eastAsia="fr-FR"/>
        </w:rPr>
      </w:pPr>
      <w:r w:rsidRPr="000B3A96">
        <w:rPr>
          <w:rFonts w:asciiTheme="minorBidi" w:eastAsia="Times New Roman" w:hAnsiTheme="minorBidi"/>
          <w:b/>
          <w:bCs/>
          <w:color w:val="000000"/>
          <w:sz w:val="32"/>
          <w:szCs w:val="32"/>
          <w:lang w:eastAsia="fr-FR"/>
        </w:rPr>
        <w:t>.</w:t>
      </w:r>
      <w:r w:rsidR="004F0098" w:rsidRPr="000B3A96">
        <w:rPr>
          <w:rFonts w:ascii="Arial" w:hAnsi="Arial" w:cs="Arial"/>
          <w:b/>
          <w:bCs/>
          <w:color w:val="222222"/>
          <w:sz w:val="32"/>
          <w:szCs w:val="32"/>
          <w:rtl/>
        </w:rPr>
        <w:br/>
      </w:r>
      <w:proofErr w:type="gramStart"/>
      <w:r w:rsidR="004F0098" w:rsidRPr="000B3A96">
        <w:rPr>
          <w:rFonts w:asciiTheme="minorBidi" w:hAnsiTheme="minorBidi"/>
          <w:b/>
          <w:bCs/>
          <w:color w:val="222222"/>
          <w:sz w:val="32"/>
          <w:szCs w:val="32"/>
          <w:u w:val="single"/>
          <w:rtl/>
        </w:rPr>
        <w:t>تعذيب</w:t>
      </w:r>
      <w:proofErr w:type="gramEnd"/>
      <w:r w:rsidR="004F0098" w:rsidRPr="000B3A96">
        <w:rPr>
          <w:rFonts w:asciiTheme="minorBidi" w:hAnsiTheme="minorBidi"/>
          <w:b/>
          <w:bCs/>
          <w:color w:val="222222"/>
          <w:sz w:val="32"/>
          <w:szCs w:val="32"/>
          <w:u w:val="single"/>
          <w:rtl/>
        </w:rPr>
        <w:t xml:space="preserve"> المسلمين</w:t>
      </w:r>
    </w:p>
    <w:p w:rsidR="004F0098" w:rsidRPr="000B3A96" w:rsidRDefault="004F0098" w:rsidP="004F0098">
      <w:pPr>
        <w:pStyle w:val="NormalWeb"/>
        <w:shd w:val="clear" w:color="auto" w:fill="FFFFFF"/>
        <w:bidi/>
        <w:spacing w:before="120" w:beforeAutospacing="0" w:after="120" w:afterAutospacing="0"/>
        <w:rPr>
          <w:rFonts w:asciiTheme="minorBidi" w:hAnsiTheme="minorBidi" w:cstheme="minorBidi"/>
          <w:b/>
          <w:bCs/>
          <w:color w:val="222222"/>
          <w:sz w:val="32"/>
          <w:szCs w:val="32"/>
          <w:rtl/>
        </w:rPr>
      </w:pPr>
      <w:r w:rsidRPr="000B3A96">
        <w:rPr>
          <w:rFonts w:asciiTheme="minorBidi" w:hAnsiTheme="minorBidi" w:cstheme="minorBidi"/>
          <w:b/>
          <w:bCs/>
          <w:color w:val="222222"/>
          <w:sz w:val="32"/>
          <w:szCs w:val="32"/>
          <w:rtl/>
        </w:rPr>
        <w:t xml:space="preserve">أخذت قريش تؤذي النبي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وتؤذي من آمن به حتى عذبوا جماعة من المستضعفين عذابا شديدا يدل على مبلغ تعصبهم وقسوتهم.</w:t>
      </w:r>
    </w:p>
    <w:p w:rsidR="004F0098" w:rsidRPr="000B3A96" w:rsidRDefault="004F0098" w:rsidP="004F0098">
      <w:pPr>
        <w:pStyle w:val="NormalWeb"/>
        <w:shd w:val="clear" w:color="auto" w:fill="FFFFFF"/>
        <w:bidi/>
        <w:spacing w:before="120" w:beforeAutospacing="0" w:after="120" w:afterAutospacing="0"/>
        <w:rPr>
          <w:rFonts w:asciiTheme="minorBidi" w:hAnsiTheme="minorBidi" w:cstheme="minorBidi"/>
          <w:b/>
          <w:bCs/>
          <w:color w:val="222222"/>
          <w:sz w:val="32"/>
          <w:szCs w:val="32"/>
          <w:rtl/>
        </w:rPr>
      </w:pPr>
      <w:r w:rsidRPr="000B3A96">
        <w:rPr>
          <w:rFonts w:asciiTheme="minorBidi" w:hAnsiTheme="minorBidi" w:cstheme="minorBidi"/>
          <w:b/>
          <w:bCs/>
          <w:color w:val="222222"/>
          <w:sz w:val="32"/>
          <w:szCs w:val="32"/>
          <w:rtl/>
        </w:rPr>
        <w:t xml:space="preserve">فمن الذين عذبوا لأجل إسلامهم بلال بن </w:t>
      </w:r>
      <w:proofErr w:type="spellStart"/>
      <w:r w:rsidRPr="000B3A96">
        <w:rPr>
          <w:rFonts w:asciiTheme="minorBidi" w:hAnsiTheme="minorBidi" w:cstheme="minorBidi"/>
          <w:b/>
          <w:bCs/>
          <w:color w:val="222222"/>
          <w:sz w:val="32"/>
          <w:szCs w:val="32"/>
          <w:rtl/>
        </w:rPr>
        <w:t>رباح</w:t>
      </w:r>
      <w:proofErr w:type="spellEnd"/>
      <w:r w:rsidRPr="000B3A96">
        <w:rPr>
          <w:rFonts w:asciiTheme="minorBidi" w:hAnsiTheme="minorBidi" w:cstheme="minorBidi"/>
          <w:b/>
          <w:bCs/>
          <w:color w:val="222222"/>
          <w:sz w:val="32"/>
          <w:szCs w:val="32"/>
          <w:rtl/>
        </w:rPr>
        <w:t xml:space="preserve"> الحبشي مولى أبي بكر، وكان أبوه من سبي الحبشة وأمه حمامة </w:t>
      </w:r>
      <w:proofErr w:type="spellStart"/>
      <w:r w:rsidRPr="000B3A96">
        <w:rPr>
          <w:rFonts w:asciiTheme="minorBidi" w:hAnsiTheme="minorBidi" w:cstheme="minorBidi"/>
          <w:b/>
          <w:bCs/>
          <w:color w:val="222222"/>
          <w:sz w:val="32"/>
          <w:szCs w:val="32"/>
          <w:rtl/>
        </w:rPr>
        <w:t>سبية</w:t>
      </w:r>
      <w:proofErr w:type="spellEnd"/>
      <w:r w:rsidRPr="000B3A96">
        <w:rPr>
          <w:rFonts w:asciiTheme="minorBidi" w:hAnsiTheme="minorBidi" w:cstheme="minorBidi"/>
          <w:b/>
          <w:bCs/>
          <w:color w:val="222222"/>
          <w:sz w:val="32"/>
          <w:szCs w:val="32"/>
          <w:rtl/>
        </w:rPr>
        <w:t xml:space="preserve"> أيضا وهو من مولدي </w:t>
      </w:r>
      <w:proofErr w:type="spellStart"/>
      <w:r w:rsidRPr="000B3A96">
        <w:rPr>
          <w:rFonts w:asciiTheme="minorBidi" w:hAnsiTheme="minorBidi" w:cstheme="minorBidi"/>
          <w:b/>
          <w:bCs/>
          <w:color w:val="222222"/>
          <w:sz w:val="32"/>
          <w:szCs w:val="32"/>
          <w:rtl/>
        </w:rPr>
        <w:t>الشراة</w:t>
      </w:r>
      <w:proofErr w:type="spellEnd"/>
      <w:r w:rsidRPr="000B3A96">
        <w:rPr>
          <w:rFonts w:asciiTheme="minorBidi" w:hAnsiTheme="minorBidi" w:cstheme="minorBidi"/>
          <w:b/>
          <w:bCs/>
          <w:color w:val="222222"/>
          <w:sz w:val="32"/>
          <w:szCs w:val="32"/>
          <w:rtl/>
        </w:rPr>
        <w:t xml:space="preserve"> وكنيته أبو عبد الله فصار بلال لأمية بن خلف </w:t>
      </w:r>
      <w:proofErr w:type="spellStart"/>
      <w:r w:rsidRPr="000B3A96">
        <w:rPr>
          <w:rFonts w:asciiTheme="minorBidi" w:hAnsiTheme="minorBidi" w:cstheme="minorBidi"/>
          <w:b/>
          <w:bCs/>
          <w:color w:val="222222"/>
          <w:sz w:val="32"/>
          <w:szCs w:val="32"/>
          <w:rtl/>
        </w:rPr>
        <w:t>الجمحي</w:t>
      </w:r>
      <w:proofErr w:type="spellEnd"/>
      <w:r w:rsidRPr="000B3A96">
        <w:rPr>
          <w:rFonts w:asciiTheme="minorBidi" w:hAnsiTheme="minorBidi" w:cstheme="minorBidi"/>
          <w:b/>
          <w:bCs/>
          <w:color w:val="222222"/>
          <w:sz w:val="32"/>
          <w:szCs w:val="32"/>
          <w:rtl/>
        </w:rPr>
        <w:t xml:space="preserve"> فكان إذا حميت الشمس وقت الظهيرة يلقيه في الرّمضاء على وجهه وظهره ثم يأمر بالصخرة العظيمة فتلقى على صدره ويقول: لا تزال هكذا حتى تموت أو تكفر بمحمد وتعبد اللات </w:t>
      </w:r>
      <w:proofErr w:type="spellStart"/>
      <w:r w:rsidRPr="000B3A96">
        <w:rPr>
          <w:rFonts w:asciiTheme="minorBidi" w:hAnsiTheme="minorBidi" w:cstheme="minorBidi"/>
          <w:b/>
          <w:bCs/>
          <w:color w:val="222222"/>
          <w:sz w:val="32"/>
          <w:szCs w:val="32"/>
          <w:rtl/>
        </w:rPr>
        <w:t>والعزى</w:t>
      </w:r>
      <w:proofErr w:type="spellEnd"/>
      <w:r w:rsidRPr="000B3A96">
        <w:rPr>
          <w:rFonts w:asciiTheme="minorBidi" w:hAnsiTheme="minorBidi" w:cstheme="minorBidi"/>
          <w:b/>
          <w:bCs/>
          <w:color w:val="222222"/>
          <w:sz w:val="32"/>
          <w:szCs w:val="32"/>
          <w:rtl/>
        </w:rPr>
        <w:t xml:space="preserve">، فكان بلال وهو في هذه الحال يقول: «أَحَد.، أَحَد» فرآه أبو بكر يعذب، فقال لأمية بن خلف </w:t>
      </w:r>
      <w:proofErr w:type="spellStart"/>
      <w:r w:rsidRPr="000B3A96">
        <w:rPr>
          <w:rFonts w:asciiTheme="minorBidi" w:hAnsiTheme="minorBidi" w:cstheme="minorBidi"/>
          <w:b/>
          <w:bCs/>
          <w:color w:val="222222"/>
          <w:sz w:val="32"/>
          <w:szCs w:val="32"/>
          <w:rtl/>
        </w:rPr>
        <w:t>الجمحي</w:t>
      </w:r>
      <w:proofErr w:type="spellEnd"/>
      <w:r w:rsidRPr="000B3A96">
        <w:rPr>
          <w:rFonts w:asciiTheme="minorBidi" w:hAnsiTheme="minorBidi" w:cstheme="minorBidi"/>
          <w:b/>
          <w:bCs/>
          <w:color w:val="222222"/>
          <w:sz w:val="32"/>
          <w:szCs w:val="32"/>
          <w:rtl/>
        </w:rPr>
        <w:t xml:space="preserve">: ألا تتقي الله في هذا المسكين؟ فقال: أنت أفسدته فأنقذه، فقال: عندي غلام على دينك أسود أجدل من هذا </w:t>
      </w:r>
      <w:proofErr w:type="spellStart"/>
      <w:r w:rsidRPr="000B3A96">
        <w:rPr>
          <w:rFonts w:asciiTheme="minorBidi" w:hAnsiTheme="minorBidi" w:cstheme="minorBidi"/>
          <w:b/>
          <w:bCs/>
          <w:color w:val="222222"/>
          <w:sz w:val="32"/>
          <w:szCs w:val="32"/>
          <w:rtl/>
        </w:rPr>
        <w:t>أعطيكه</w:t>
      </w:r>
      <w:proofErr w:type="spellEnd"/>
      <w:r w:rsidRPr="000B3A96">
        <w:rPr>
          <w:rFonts w:asciiTheme="minorBidi" w:hAnsiTheme="minorBidi" w:cstheme="minorBidi"/>
          <w:b/>
          <w:bCs/>
          <w:color w:val="222222"/>
          <w:sz w:val="32"/>
          <w:szCs w:val="32"/>
          <w:rtl/>
        </w:rPr>
        <w:t xml:space="preserve"> به، قال: قبلت، فأعطاه أبو بكر غلامه وأخذ بلالا فأعتقه، وقيل: اشتراه أبو بكر بخمس أواق، أما أمية بن خلف فقتله بلال، واشترك مع معاذ بن </w:t>
      </w:r>
      <w:proofErr w:type="spellStart"/>
      <w:r w:rsidRPr="000B3A96">
        <w:rPr>
          <w:rFonts w:asciiTheme="minorBidi" w:hAnsiTheme="minorBidi" w:cstheme="minorBidi"/>
          <w:b/>
          <w:bCs/>
          <w:color w:val="222222"/>
          <w:sz w:val="32"/>
          <w:szCs w:val="32"/>
          <w:rtl/>
        </w:rPr>
        <w:t>عفران</w:t>
      </w:r>
      <w:proofErr w:type="spellEnd"/>
      <w:r w:rsidRPr="000B3A96">
        <w:rPr>
          <w:rFonts w:asciiTheme="minorBidi" w:hAnsiTheme="minorBidi" w:cstheme="minorBidi"/>
          <w:b/>
          <w:bCs/>
          <w:color w:val="222222"/>
          <w:sz w:val="32"/>
          <w:szCs w:val="32"/>
          <w:rtl/>
        </w:rPr>
        <w:t xml:space="preserve"> وخارجة بن زيد وحبيب بن أساف. قال ابن إسحاق: أما ابنه عليّ فقتله عمار بن ياسر وحبيب بن أساف وذلك في موقعة</w:t>
      </w:r>
    </w:p>
    <w:p w:rsidR="004F0098" w:rsidRPr="006C0331" w:rsidRDefault="004F0098" w:rsidP="004F0098">
      <w:pPr>
        <w:pStyle w:val="NormalWeb"/>
        <w:shd w:val="clear" w:color="auto" w:fill="FFFFFF"/>
        <w:bidi/>
        <w:spacing w:before="120" w:beforeAutospacing="0" w:after="120" w:afterAutospacing="0"/>
        <w:rPr>
          <w:rFonts w:asciiTheme="minorBidi" w:hAnsiTheme="minorBidi" w:cstheme="minorBidi"/>
          <w:b/>
          <w:bCs/>
          <w:color w:val="FF0000"/>
          <w:sz w:val="32"/>
          <w:szCs w:val="32"/>
          <w:rtl/>
        </w:rPr>
      </w:pPr>
      <w:r w:rsidRPr="000B3A96">
        <w:rPr>
          <w:rFonts w:asciiTheme="minorBidi" w:hAnsiTheme="minorBidi" w:cstheme="minorBidi"/>
          <w:b/>
          <w:bCs/>
          <w:color w:val="222222"/>
          <w:sz w:val="32"/>
          <w:szCs w:val="32"/>
          <w:rtl/>
        </w:rPr>
        <w:t xml:space="preserve">ومن المعذَّبين: عمار بن ياسر أبو اليقظان العنسيُّ وهو بطن من مراد، وعنس هذا أسلم هو وأبوه وأمه وأسلم قديما ورسول الله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في دار الأرقم بن أبي الأرقم بعد بضعة وثلاثين رجلا، أسلم هو وصهيب في يوم أحد، وكان ياسر حليفا لبني مخزوم فكانوا يخرجون عمارا وأباه وأمه إلى </w:t>
      </w:r>
      <w:proofErr w:type="spellStart"/>
      <w:r w:rsidRPr="000B3A96">
        <w:rPr>
          <w:rFonts w:asciiTheme="minorBidi" w:hAnsiTheme="minorBidi" w:cstheme="minorBidi"/>
          <w:b/>
          <w:bCs/>
          <w:color w:val="222222"/>
          <w:sz w:val="32"/>
          <w:szCs w:val="32"/>
          <w:rtl/>
        </w:rPr>
        <w:t>الأبطح</w:t>
      </w:r>
      <w:proofErr w:type="spellEnd"/>
      <w:r w:rsidRPr="000B3A96">
        <w:rPr>
          <w:rFonts w:asciiTheme="minorBidi" w:hAnsiTheme="minorBidi" w:cstheme="minorBidi"/>
          <w:b/>
          <w:bCs/>
          <w:color w:val="222222"/>
          <w:sz w:val="32"/>
          <w:szCs w:val="32"/>
          <w:rtl/>
        </w:rPr>
        <w:t xml:space="preserve"> إذا حميت الرمضاء يعذبونهم بحر الرمضاء فمرّ بهم النبي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فقال: </w:t>
      </w:r>
      <w:r w:rsidRPr="006C0331">
        <w:rPr>
          <w:rFonts w:asciiTheme="minorBidi" w:hAnsiTheme="minorBidi" w:cstheme="minorBidi"/>
          <w:b/>
          <w:bCs/>
          <w:color w:val="00B050"/>
          <w:sz w:val="32"/>
          <w:szCs w:val="32"/>
          <w:rtl/>
        </w:rPr>
        <w:t>«صبرا آل ياسر فإن موعدكم الجنة</w:t>
      </w:r>
      <w:r w:rsidRPr="000B3A96">
        <w:rPr>
          <w:rFonts w:asciiTheme="minorBidi" w:hAnsiTheme="minorBidi" w:cstheme="minorBidi"/>
          <w:b/>
          <w:bCs/>
          <w:color w:val="222222"/>
          <w:sz w:val="32"/>
          <w:szCs w:val="32"/>
          <w:rtl/>
        </w:rPr>
        <w:t xml:space="preserve">»، فمات ياسر في العذاب وأغلظت امرأته سمية القول لأبي جهل فطعنها في فرجها بحربة فماتت وهي أول شهيدة في الإسلام، وشددوا العذاب على عمار بالحر تارة وبوضع الصخر في شدة الحر على صدره تارة أخرى، فقالوا: لا نتركك حتى تسب محمدا وتقول في اللات </w:t>
      </w:r>
      <w:proofErr w:type="spellStart"/>
      <w:r w:rsidRPr="000B3A96">
        <w:rPr>
          <w:rFonts w:asciiTheme="minorBidi" w:hAnsiTheme="minorBidi" w:cstheme="minorBidi"/>
          <w:b/>
          <w:bCs/>
          <w:color w:val="222222"/>
          <w:sz w:val="32"/>
          <w:szCs w:val="32"/>
          <w:rtl/>
        </w:rPr>
        <w:t>والعزى</w:t>
      </w:r>
      <w:proofErr w:type="spellEnd"/>
      <w:r w:rsidRPr="000B3A96">
        <w:rPr>
          <w:rFonts w:asciiTheme="minorBidi" w:hAnsiTheme="minorBidi" w:cstheme="minorBidi"/>
          <w:b/>
          <w:bCs/>
          <w:color w:val="222222"/>
          <w:sz w:val="32"/>
          <w:szCs w:val="32"/>
          <w:rtl/>
        </w:rPr>
        <w:t xml:space="preserve"> خيرا، ففعل فتركوه فأتى النبي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يبكي فقال: «ما وراءك؟» </w:t>
      </w:r>
      <w:proofErr w:type="gramStart"/>
      <w:r w:rsidRPr="000B3A96">
        <w:rPr>
          <w:rFonts w:asciiTheme="minorBidi" w:hAnsiTheme="minorBidi" w:cstheme="minorBidi"/>
          <w:b/>
          <w:bCs/>
          <w:color w:val="222222"/>
          <w:sz w:val="32"/>
          <w:szCs w:val="32"/>
          <w:rtl/>
        </w:rPr>
        <w:t>فقال</w:t>
      </w:r>
      <w:proofErr w:type="gramEnd"/>
      <w:r w:rsidRPr="000B3A96">
        <w:rPr>
          <w:rFonts w:asciiTheme="minorBidi" w:hAnsiTheme="minorBidi" w:cstheme="minorBidi"/>
          <w:b/>
          <w:bCs/>
          <w:color w:val="222222"/>
          <w:sz w:val="32"/>
          <w:szCs w:val="32"/>
          <w:rtl/>
        </w:rPr>
        <w:t xml:space="preserve">: شر يا رسول الله كان الأمر كذا وكذا، فقال: «فكيف تجد قلبك؟» قال: أجده مطمئنا بالإيمان، فقال: «يا عمار إن عادوا فعد»، فأنزل الله تعالى: </w:t>
      </w:r>
      <w:r w:rsidRPr="006C0331">
        <w:rPr>
          <w:rFonts w:asciiTheme="minorBidi" w:hAnsiTheme="minorBidi" w:cstheme="minorBidi"/>
          <w:b/>
          <w:bCs/>
          <w:color w:val="FF0000"/>
          <w:sz w:val="32"/>
          <w:szCs w:val="32"/>
          <w:rtl/>
        </w:rPr>
        <w:t xml:space="preserve">{إِلاَّ مَنْ أُكْرِهَ وَقَلْبُهُ مُطْمَئِنٌّ </w:t>
      </w:r>
      <w:proofErr w:type="spellStart"/>
      <w:r w:rsidRPr="006C0331">
        <w:rPr>
          <w:rFonts w:asciiTheme="minorBidi" w:hAnsiTheme="minorBidi" w:cstheme="minorBidi"/>
          <w:b/>
          <w:bCs/>
          <w:color w:val="FF0000"/>
          <w:sz w:val="32"/>
          <w:szCs w:val="32"/>
          <w:rtl/>
        </w:rPr>
        <w:t>بِالإِيمَنِ</w:t>
      </w:r>
      <w:proofErr w:type="spellEnd"/>
      <w:r w:rsidRPr="006C0331">
        <w:rPr>
          <w:rFonts w:asciiTheme="minorBidi" w:hAnsiTheme="minorBidi" w:cstheme="minorBidi"/>
          <w:b/>
          <w:bCs/>
          <w:color w:val="FF0000"/>
          <w:sz w:val="32"/>
          <w:szCs w:val="32"/>
          <w:rtl/>
        </w:rPr>
        <w:t>} (النحل: 106).</w:t>
      </w:r>
    </w:p>
    <w:p w:rsidR="004F0098" w:rsidRPr="000B3A96" w:rsidRDefault="004F0098" w:rsidP="004F0098">
      <w:pPr>
        <w:pStyle w:val="NormalWeb"/>
        <w:shd w:val="clear" w:color="auto" w:fill="FFFFFF"/>
        <w:bidi/>
        <w:spacing w:before="120" w:beforeAutospacing="0" w:after="120" w:afterAutospacing="0"/>
        <w:rPr>
          <w:rFonts w:asciiTheme="minorBidi" w:hAnsiTheme="minorBidi" w:cstheme="minorBidi"/>
          <w:b/>
          <w:bCs/>
          <w:color w:val="222222"/>
          <w:sz w:val="32"/>
          <w:szCs w:val="32"/>
          <w:rtl/>
        </w:rPr>
      </w:pPr>
      <w:r w:rsidRPr="000B3A96">
        <w:rPr>
          <w:rFonts w:asciiTheme="minorBidi" w:hAnsiTheme="minorBidi" w:cstheme="minorBidi"/>
          <w:b/>
          <w:bCs/>
          <w:color w:val="222222"/>
          <w:sz w:val="32"/>
          <w:szCs w:val="32"/>
          <w:rtl/>
        </w:rPr>
        <w:t xml:space="preserve">ومنهم خبَّاب بن </w:t>
      </w:r>
      <w:proofErr w:type="spellStart"/>
      <w:r w:rsidRPr="000B3A96">
        <w:rPr>
          <w:rFonts w:asciiTheme="minorBidi" w:hAnsiTheme="minorBidi" w:cstheme="minorBidi"/>
          <w:b/>
          <w:bCs/>
          <w:color w:val="222222"/>
          <w:sz w:val="32"/>
          <w:szCs w:val="32"/>
          <w:rtl/>
        </w:rPr>
        <w:t>الأرت</w:t>
      </w:r>
      <w:proofErr w:type="spellEnd"/>
      <w:r w:rsidRPr="000B3A96">
        <w:rPr>
          <w:rFonts w:asciiTheme="minorBidi" w:hAnsiTheme="minorBidi" w:cstheme="minorBidi"/>
          <w:b/>
          <w:bCs/>
          <w:color w:val="222222"/>
          <w:sz w:val="32"/>
          <w:szCs w:val="32"/>
          <w:rtl/>
        </w:rPr>
        <w:t xml:space="preserve"> وكان إسلامه قديما، قيل: سادس ستة قبل دخول رسول الله دار الأرقم فأخذه الكفار وعذبوه عذابا شديدا فكانوا يعرّونه ويلصقون ظهره بالرمضاء ثم </w:t>
      </w:r>
      <w:proofErr w:type="spellStart"/>
      <w:r w:rsidRPr="000B3A96">
        <w:rPr>
          <w:rFonts w:asciiTheme="minorBidi" w:hAnsiTheme="minorBidi" w:cstheme="minorBidi"/>
          <w:b/>
          <w:bCs/>
          <w:color w:val="222222"/>
          <w:sz w:val="32"/>
          <w:szCs w:val="32"/>
          <w:rtl/>
        </w:rPr>
        <w:t>بالرَّضْف</w:t>
      </w:r>
      <w:proofErr w:type="spellEnd"/>
      <w:r w:rsidRPr="000B3A96">
        <w:rPr>
          <w:rFonts w:asciiTheme="minorBidi" w:hAnsiTheme="minorBidi" w:cstheme="minorBidi"/>
          <w:b/>
          <w:bCs/>
          <w:color w:val="222222"/>
          <w:sz w:val="32"/>
          <w:szCs w:val="32"/>
          <w:rtl/>
        </w:rPr>
        <w:t xml:space="preserve"> وهي الحجارة المحماة بالنار </w:t>
      </w:r>
      <w:proofErr w:type="spellStart"/>
      <w:r w:rsidRPr="000B3A96">
        <w:rPr>
          <w:rFonts w:asciiTheme="minorBidi" w:hAnsiTheme="minorBidi" w:cstheme="minorBidi"/>
          <w:b/>
          <w:bCs/>
          <w:color w:val="222222"/>
          <w:sz w:val="32"/>
          <w:szCs w:val="32"/>
          <w:rtl/>
        </w:rPr>
        <w:t>ولووا</w:t>
      </w:r>
      <w:proofErr w:type="spellEnd"/>
      <w:r w:rsidRPr="000B3A96">
        <w:rPr>
          <w:rFonts w:asciiTheme="minorBidi" w:hAnsiTheme="minorBidi" w:cstheme="minorBidi"/>
          <w:b/>
          <w:bCs/>
          <w:color w:val="222222"/>
          <w:sz w:val="32"/>
          <w:szCs w:val="32"/>
          <w:rtl/>
        </w:rPr>
        <w:t xml:space="preserve"> رأسه فلم يجبهم إلى شيء مما أرادوا، وهاجر وشهد المشاهد كلها مع رسول الله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ونزل الكوفة ومات سنة سبع وثلاثين، وقال عليّ رضي الله عنه: رحمه الله إنَّ خبَّابا أسلم راغبا وهاجر طائعا وعاش مجاهدا وابتغى في جسمه ولن يضيع الله أجر من أحسن عملا.</w:t>
      </w:r>
    </w:p>
    <w:p w:rsidR="004F0098" w:rsidRPr="000B3A96" w:rsidRDefault="004F0098" w:rsidP="004F0098">
      <w:pPr>
        <w:pStyle w:val="NormalWeb"/>
        <w:shd w:val="clear" w:color="auto" w:fill="FFFFFF"/>
        <w:bidi/>
        <w:spacing w:before="120" w:beforeAutospacing="0" w:after="120" w:afterAutospacing="0"/>
        <w:rPr>
          <w:rFonts w:asciiTheme="minorBidi" w:hAnsiTheme="minorBidi" w:cstheme="minorBidi"/>
          <w:b/>
          <w:bCs/>
          <w:color w:val="222222"/>
          <w:sz w:val="32"/>
          <w:szCs w:val="32"/>
          <w:rtl/>
        </w:rPr>
      </w:pPr>
      <w:r w:rsidRPr="000B3A96">
        <w:rPr>
          <w:rFonts w:asciiTheme="minorBidi" w:hAnsiTheme="minorBidi" w:cstheme="minorBidi"/>
          <w:b/>
          <w:bCs/>
          <w:color w:val="222222"/>
          <w:sz w:val="32"/>
          <w:szCs w:val="32"/>
          <w:rtl/>
        </w:rPr>
        <w:t xml:space="preserve">ومنهم صُهيب بن سنان الرومي كناه رسول الله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«أبا يحيى» قبل أن يولد له، وكان ممن يعذب في الله فعذب عذابا شديدا فلما أراد الهجرة منعته قريش فافتدى نفسه منهم بماله أجمع وجعله عمر بن الخطاب عند موته يصلي بالناس إلى أن يستخلف بعض أهل الشورى.</w:t>
      </w:r>
    </w:p>
    <w:p w:rsidR="004F0098" w:rsidRPr="000B3A96" w:rsidRDefault="004F0098" w:rsidP="004F0098">
      <w:pPr>
        <w:pStyle w:val="NormalWeb"/>
        <w:shd w:val="clear" w:color="auto" w:fill="FFFFFF"/>
        <w:bidi/>
        <w:spacing w:before="120" w:beforeAutospacing="0" w:after="120" w:afterAutospacing="0"/>
        <w:rPr>
          <w:rFonts w:asciiTheme="minorBidi" w:hAnsiTheme="minorBidi" w:cstheme="minorBidi"/>
          <w:b/>
          <w:bCs/>
          <w:color w:val="222222"/>
          <w:sz w:val="32"/>
          <w:szCs w:val="32"/>
          <w:rtl/>
        </w:rPr>
      </w:pPr>
      <w:r w:rsidRPr="000B3A96">
        <w:rPr>
          <w:rFonts w:asciiTheme="minorBidi" w:hAnsiTheme="minorBidi" w:cstheme="minorBidi"/>
          <w:b/>
          <w:bCs/>
          <w:color w:val="222222"/>
          <w:sz w:val="32"/>
          <w:szCs w:val="32"/>
          <w:rtl/>
        </w:rPr>
        <w:t xml:space="preserve">ومنهم عامر بن </w:t>
      </w:r>
      <w:proofErr w:type="spellStart"/>
      <w:r w:rsidRPr="000B3A96">
        <w:rPr>
          <w:rFonts w:asciiTheme="minorBidi" w:hAnsiTheme="minorBidi" w:cstheme="minorBidi"/>
          <w:b/>
          <w:bCs/>
          <w:color w:val="222222"/>
          <w:sz w:val="32"/>
          <w:szCs w:val="32"/>
          <w:rtl/>
        </w:rPr>
        <w:t>فهيرة</w:t>
      </w:r>
      <w:proofErr w:type="spellEnd"/>
      <w:r w:rsidRPr="000B3A96">
        <w:rPr>
          <w:rFonts w:asciiTheme="minorBidi" w:hAnsiTheme="minorBidi" w:cstheme="minorBidi"/>
          <w:b/>
          <w:bCs/>
          <w:color w:val="222222"/>
          <w:sz w:val="32"/>
          <w:szCs w:val="32"/>
          <w:rtl/>
        </w:rPr>
        <w:t xml:space="preserve"> مولى </w:t>
      </w:r>
      <w:proofErr w:type="spellStart"/>
      <w:r w:rsidRPr="000B3A96">
        <w:rPr>
          <w:rFonts w:asciiTheme="minorBidi" w:hAnsiTheme="minorBidi" w:cstheme="minorBidi"/>
          <w:b/>
          <w:bCs/>
          <w:color w:val="222222"/>
          <w:sz w:val="32"/>
          <w:szCs w:val="32"/>
          <w:rtl/>
        </w:rPr>
        <w:t>الطفيل</w:t>
      </w:r>
      <w:proofErr w:type="spellEnd"/>
      <w:r w:rsidRPr="000B3A96">
        <w:rPr>
          <w:rFonts w:asciiTheme="minorBidi" w:hAnsiTheme="minorBidi" w:cstheme="minorBidi"/>
          <w:b/>
          <w:bCs/>
          <w:color w:val="222222"/>
          <w:sz w:val="32"/>
          <w:szCs w:val="32"/>
          <w:rtl/>
        </w:rPr>
        <w:t xml:space="preserve"> بن عبد الله، وكان </w:t>
      </w:r>
      <w:proofErr w:type="spellStart"/>
      <w:r w:rsidRPr="000B3A96">
        <w:rPr>
          <w:rFonts w:asciiTheme="minorBidi" w:hAnsiTheme="minorBidi" w:cstheme="minorBidi"/>
          <w:b/>
          <w:bCs/>
          <w:color w:val="222222"/>
          <w:sz w:val="32"/>
          <w:szCs w:val="32"/>
          <w:rtl/>
        </w:rPr>
        <w:t>الطفيل</w:t>
      </w:r>
      <w:proofErr w:type="spellEnd"/>
      <w:r w:rsidRPr="000B3A96">
        <w:rPr>
          <w:rFonts w:asciiTheme="minorBidi" w:hAnsiTheme="minorBidi" w:cstheme="minorBidi"/>
          <w:b/>
          <w:bCs/>
          <w:color w:val="222222"/>
          <w:sz w:val="32"/>
          <w:szCs w:val="32"/>
          <w:rtl/>
        </w:rPr>
        <w:t xml:space="preserve"> أخا عائشة لأمها أم رومان أسلم قديما قبل دخول رسول الله دار الأرقم وكان من المستضعفين يعذب في الله فلم يرجع عن دينه واشتراه أبو بكر </w:t>
      </w:r>
      <w:r w:rsidRPr="000B3A96">
        <w:rPr>
          <w:rFonts w:asciiTheme="minorBidi" w:hAnsiTheme="minorBidi" w:cstheme="minorBidi"/>
          <w:b/>
          <w:bCs/>
          <w:color w:val="222222"/>
          <w:sz w:val="32"/>
          <w:szCs w:val="32"/>
          <w:rtl/>
        </w:rPr>
        <w:lastRenderedPageBreak/>
        <w:t xml:space="preserve">وأعتقه، ولما خرج رسول الله وأبو بكر إلى الغار مهاجرين أمر أبو بكر مولاه عامر بن </w:t>
      </w:r>
      <w:proofErr w:type="spellStart"/>
      <w:r w:rsidRPr="000B3A96">
        <w:rPr>
          <w:rFonts w:asciiTheme="minorBidi" w:hAnsiTheme="minorBidi" w:cstheme="minorBidi"/>
          <w:b/>
          <w:bCs/>
          <w:color w:val="222222"/>
          <w:sz w:val="32"/>
          <w:szCs w:val="32"/>
          <w:rtl/>
        </w:rPr>
        <w:t>فهيرة</w:t>
      </w:r>
      <w:proofErr w:type="spellEnd"/>
      <w:r w:rsidRPr="000B3A96">
        <w:rPr>
          <w:rFonts w:asciiTheme="minorBidi" w:hAnsiTheme="minorBidi" w:cstheme="minorBidi"/>
          <w:b/>
          <w:bCs/>
          <w:color w:val="222222"/>
          <w:sz w:val="32"/>
          <w:szCs w:val="32"/>
          <w:rtl/>
        </w:rPr>
        <w:t xml:space="preserve"> أن يروح بغنم أبي بكر عليهما وكان يرعاها وهاجر معهما إلى المدينة يخدمهما، وشهد عامر بدرا وأُحُدا وقُتل يوم بئر معونة سنة أربع من الهجرة وهو ابن أربعين سنة.</w:t>
      </w:r>
    </w:p>
    <w:p w:rsidR="004F0098" w:rsidRPr="000B3A96" w:rsidRDefault="004F0098" w:rsidP="004F0098">
      <w:pPr>
        <w:pStyle w:val="NormalWeb"/>
        <w:shd w:val="clear" w:color="auto" w:fill="FFFFFF"/>
        <w:bidi/>
        <w:spacing w:before="120" w:beforeAutospacing="0" w:after="120" w:afterAutospacing="0"/>
        <w:rPr>
          <w:rFonts w:asciiTheme="minorBidi" w:hAnsiTheme="minorBidi" w:cstheme="minorBidi"/>
          <w:b/>
          <w:bCs/>
          <w:color w:val="222222"/>
          <w:sz w:val="32"/>
          <w:szCs w:val="32"/>
          <w:rtl/>
        </w:rPr>
      </w:pPr>
      <w:proofErr w:type="gramStart"/>
      <w:r w:rsidRPr="000B3A96">
        <w:rPr>
          <w:rFonts w:asciiTheme="minorBidi" w:hAnsiTheme="minorBidi" w:cstheme="minorBidi"/>
          <w:b/>
          <w:bCs/>
          <w:color w:val="222222"/>
          <w:sz w:val="32"/>
          <w:szCs w:val="32"/>
          <w:rtl/>
        </w:rPr>
        <w:t>ومنهم</w:t>
      </w:r>
      <w:proofErr w:type="gramEnd"/>
      <w:r w:rsidRPr="000B3A96">
        <w:rPr>
          <w:rFonts w:asciiTheme="minorBidi" w:hAnsiTheme="minorBidi" w:cstheme="minorBidi"/>
          <w:b/>
          <w:bCs/>
          <w:color w:val="222222"/>
          <w:sz w:val="32"/>
          <w:szCs w:val="32"/>
          <w:rtl/>
        </w:rPr>
        <w:t xml:space="preserve"> لبيبة جارية بني مؤمل بن حبيب بن كعب أسلمت قبل إسلام عمر بن الخطاب وكان يعذبها حتى تفتن ثم يدعها ويقول: إني لم أدعك إلا سآمة، فتقول: كذلك يفعل الله بك إن لم تسلم، فاشتراها أبو بكر فأعتقها.</w:t>
      </w:r>
    </w:p>
    <w:p w:rsidR="004F0098" w:rsidRPr="000B3A96" w:rsidRDefault="004F0098" w:rsidP="004F0098">
      <w:pPr>
        <w:pStyle w:val="NormalWeb"/>
        <w:shd w:val="clear" w:color="auto" w:fill="FFFFFF"/>
        <w:bidi/>
        <w:spacing w:before="120" w:beforeAutospacing="0" w:after="120" w:afterAutospacing="0"/>
        <w:rPr>
          <w:rFonts w:asciiTheme="minorBidi" w:hAnsiTheme="minorBidi" w:cstheme="minorBidi"/>
          <w:b/>
          <w:bCs/>
          <w:color w:val="222222"/>
          <w:sz w:val="32"/>
          <w:szCs w:val="32"/>
          <w:rtl/>
        </w:rPr>
      </w:pPr>
      <w:r w:rsidRPr="000B3A96">
        <w:rPr>
          <w:rFonts w:asciiTheme="minorBidi" w:hAnsiTheme="minorBidi" w:cstheme="minorBidi"/>
          <w:b/>
          <w:bCs/>
          <w:color w:val="222222"/>
          <w:sz w:val="32"/>
          <w:szCs w:val="32"/>
          <w:rtl/>
        </w:rPr>
        <w:t xml:space="preserve">هذه أمثلة ذكرتها ليتضح </w:t>
      </w:r>
      <w:proofErr w:type="spellStart"/>
      <w:r w:rsidRPr="000B3A96">
        <w:rPr>
          <w:rFonts w:asciiTheme="minorBidi" w:hAnsiTheme="minorBidi" w:cstheme="minorBidi"/>
          <w:b/>
          <w:bCs/>
          <w:color w:val="222222"/>
          <w:sz w:val="32"/>
          <w:szCs w:val="32"/>
          <w:rtl/>
        </w:rPr>
        <w:t>للقارىء</w:t>
      </w:r>
      <w:proofErr w:type="spellEnd"/>
      <w:r w:rsidRPr="000B3A96">
        <w:rPr>
          <w:rFonts w:asciiTheme="minorBidi" w:hAnsiTheme="minorBidi" w:cstheme="minorBidi"/>
          <w:b/>
          <w:bCs/>
          <w:color w:val="222222"/>
          <w:sz w:val="32"/>
          <w:szCs w:val="32"/>
          <w:rtl/>
        </w:rPr>
        <w:t xml:space="preserve"> اشتداد العذاب على هؤلاء المساكين رجالا ونساءً.</w:t>
      </w:r>
    </w:p>
    <w:p w:rsidR="004F0098" w:rsidRPr="000B3A96" w:rsidRDefault="004F0098" w:rsidP="004F0098">
      <w:pPr>
        <w:pStyle w:val="NormalWeb"/>
        <w:shd w:val="clear" w:color="auto" w:fill="FFFFFF"/>
        <w:bidi/>
        <w:spacing w:before="120" w:beforeAutospacing="0" w:after="120" w:afterAutospacing="0"/>
        <w:rPr>
          <w:rFonts w:asciiTheme="minorBidi" w:hAnsiTheme="minorBidi" w:cstheme="minorBidi"/>
          <w:b/>
          <w:bCs/>
          <w:color w:val="222222"/>
          <w:sz w:val="32"/>
          <w:szCs w:val="32"/>
          <w:rtl/>
        </w:rPr>
      </w:pPr>
      <w:r w:rsidRPr="000B3A96">
        <w:rPr>
          <w:rFonts w:asciiTheme="minorBidi" w:hAnsiTheme="minorBidi" w:cstheme="minorBidi"/>
          <w:b/>
          <w:bCs/>
          <w:color w:val="222222"/>
          <w:sz w:val="32"/>
          <w:szCs w:val="32"/>
          <w:rtl/>
        </w:rPr>
        <w:t xml:space="preserve">ومما أصاب النبي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من الإيذاء ما قاله ابن عمر كما في البخاري: بينا رسول الله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بفناء الكعبة إذ أقبل عقبة بن أبي </w:t>
      </w:r>
      <w:proofErr w:type="spellStart"/>
      <w:r w:rsidRPr="000B3A96">
        <w:rPr>
          <w:rFonts w:asciiTheme="minorBidi" w:hAnsiTheme="minorBidi" w:cstheme="minorBidi"/>
          <w:b/>
          <w:bCs/>
          <w:color w:val="222222"/>
          <w:sz w:val="32"/>
          <w:szCs w:val="32"/>
          <w:rtl/>
        </w:rPr>
        <w:t>معيط</w:t>
      </w:r>
      <w:proofErr w:type="spellEnd"/>
      <w:r w:rsidRPr="000B3A96">
        <w:rPr>
          <w:rFonts w:asciiTheme="minorBidi" w:hAnsiTheme="minorBidi" w:cstheme="minorBidi"/>
          <w:b/>
          <w:bCs/>
          <w:color w:val="222222"/>
          <w:sz w:val="32"/>
          <w:szCs w:val="32"/>
          <w:rtl/>
        </w:rPr>
        <w:t xml:space="preserve"> فأخذ بمنكب رسول الله فلفَّ ثوبه في عنقه فخنقه خنقا شديدا فجاء أبو بكر فأخذ بمنكبه فدفعه عن رسول الله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وفي رواية ثم قال: أتقتلون رجلا أن يقول ربي الله.</w:t>
      </w:r>
    </w:p>
    <w:p w:rsidR="004F0098" w:rsidRPr="000B3A96" w:rsidRDefault="004F0098" w:rsidP="004F0098">
      <w:pPr>
        <w:pStyle w:val="NormalWeb"/>
        <w:shd w:val="clear" w:color="auto" w:fill="FFFFFF"/>
        <w:bidi/>
        <w:spacing w:before="120" w:beforeAutospacing="0" w:after="120" w:afterAutospacing="0"/>
        <w:rPr>
          <w:rFonts w:asciiTheme="minorBidi" w:hAnsiTheme="minorBidi" w:cstheme="minorBidi"/>
          <w:b/>
          <w:bCs/>
          <w:color w:val="222222"/>
          <w:sz w:val="32"/>
          <w:szCs w:val="32"/>
          <w:rtl/>
        </w:rPr>
      </w:pPr>
      <w:proofErr w:type="gramStart"/>
      <w:r w:rsidRPr="000B3A96">
        <w:rPr>
          <w:rFonts w:asciiTheme="minorBidi" w:hAnsiTheme="minorBidi" w:cstheme="minorBidi"/>
          <w:b/>
          <w:bCs/>
          <w:color w:val="222222"/>
          <w:sz w:val="32"/>
          <w:szCs w:val="32"/>
          <w:rtl/>
        </w:rPr>
        <w:t>وفي</w:t>
      </w:r>
      <w:proofErr w:type="gramEnd"/>
      <w:r w:rsidRPr="000B3A96">
        <w:rPr>
          <w:rFonts w:asciiTheme="minorBidi" w:hAnsiTheme="minorBidi" w:cstheme="minorBidi"/>
          <w:b/>
          <w:bCs/>
          <w:color w:val="222222"/>
          <w:sz w:val="32"/>
          <w:szCs w:val="32"/>
          <w:rtl/>
        </w:rPr>
        <w:t xml:space="preserve"> رواية البخاري: كان رسول الله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يصلي عند الكعبة وجمع من قريش في مجالسهم إذ قال قائل منهم: ألا تنظرون إلى هذا المرائي؟ أيكم يقوم إلى </w:t>
      </w:r>
      <w:proofErr w:type="spellStart"/>
      <w:r w:rsidRPr="000B3A96">
        <w:rPr>
          <w:rFonts w:asciiTheme="minorBidi" w:hAnsiTheme="minorBidi" w:cstheme="minorBidi"/>
          <w:b/>
          <w:bCs/>
          <w:color w:val="222222"/>
          <w:sz w:val="32"/>
          <w:szCs w:val="32"/>
          <w:rtl/>
        </w:rPr>
        <w:t>جزور</w:t>
      </w:r>
      <w:proofErr w:type="spellEnd"/>
      <w:r w:rsidRPr="000B3A96">
        <w:rPr>
          <w:rFonts w:asciiTheme="minorBidi" w:hAnsiTheme="minorBidi" w:cstheme="minorBidi"/>
          <w:b/>
          <w:bCs/>
          <w:color w:val="222222"/>
          <w:sz w:val="32"/>
          <w:szCs w:val="32"/>
          <w:rtl/>
        </w:rPr>
        <w:t xml:space="preserve"> آل فلان </w:t>
      </w:r>
      <w:proofErr w:type="spellStart"/>
      <w:r w:rsidRPr="000B3A96">
        <w:rPr>
          <w:rFonts w:asciiTheme="minorBidi" w:hAnsiTheme="minorBidi" w:cstheme="minorBidi"/>
          <w:b/>
          <w:bCs/>
          <w:color w:val="222222"/>
          <w:sz w:val="32"/>
          <w:szCs w:val="32"/>
          <w:rtl/>
        </w:rPr>
        <w:t>فيعمد</w:t>
      </w:r>
      <w:proofErr w:type="spellEnd"/>
      <w:r w:rsidRPr="000B3A96">
        <w:rPr>
          <w:rFonts w:asciiTheme="minorBidi" w:hAnsiTheme="minorBidi" w:cstheme="minorBidi"/>
          <w:b/>
          <w:bCs/>
          <w:color w:val="222222"/>
          <w:sz w:val="32"/>
          <w:szCs w:val="32"/>
          <w:rtl/>
        </w:rPr>
        <w:t xml:space="preserve"> إلى فرثها ودمها وسلاها، فيجيء بهم ثم يمهله حتى إذا سجد وضعه بين كتفيه، فانبعث أشقاهم فلما سجد رسول الله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وضعه بين كتفيه وثبت النبي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ساجدا فضحكوا حتى مال بعضهم على بعض من الضحك فانطلق منطلق إلى فاطمة فأقبلت تسعى وثبت النبي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ساجدا حتى ألقته (ثمّ أقبلت) عليهم تسبهم، فلما قضى رسول الله </w:t>
      </w:r>
      <w:r w:rsidRPr="000B3A96">
        <w:rPr>
          <w:rFonts w:asciiTheme="minorBidi" w:hAnsiTheme="minorBidi" w:cs="Arial Unicode MS"/>
          <w:b/>
          <w:bCs/>
          <w:color w:val="222222"/>
          <w:sz w:val="32"/>
          <w:szCs w:val="32"/>
          <w:rtl/>
        </w:rPr>
        <w:t>ﷺ</w:t>
      </w:r>
      <w:r w:rsidRPr="000B3A96">
        <w:rPr>
          <w:rFonts w:asciiTheme="minorBidi" w:hAnsiTheme="minorBidi" w:cstheme="minorBidi"/>
          <w:b/>
          <w:bCs/>
          <w:color w:val="222222"/>
          <w:sz w:val="32"/>
          <w:szCs w:val="32"/>
          <w:rtl/>
        </w:rPr>
        <w:t xml:space="preserve"> قال: «اللهم عليك بقريش»، ثم سمى فقال: «اللهم عليك بعمرو بن هشام وعتبة بن ربيعة وشيبة بن ربيعة والوليد بن عتبة وأمية بن خلف وعقبة بن أبي </w:t>
      </w:r>
      <w:proofErr w:type="spellStart"/>
      <w:r w:rsidRPr="000B3A96">
        <w:rPr>
          <w:rFonts w:asciiTheme="minorBidi" w:hAnsiTheme="minorBidi" w:cstheme="minorBidi"/>
          <w:b/>
          <w:bCs/>
          <w:color w:val="222222"/>
          <w:sz w:val="32"/>
          <w:szCs w:val="32"/>
          <w:rtl/>
        </w:rPr>
        <w:t>معيط</w:t>
      </w:r>
      <w:proofErr w:type="spellEnd"/>
      <w:r w:rsidRPr="000B3A96">
        <w:rPr>
          <w:rFonts w:asciiTheme="minorBidi" w:hAnsiTheme="minorBidi" w:cstheme="minorBidi"/>
          <w:b/>
          <w:bCs/>
          <w:color w:val="222222"/>
          <w:sz w:val="32"/>
          <w:szCs w:val="32"/>
          <w:rtl/>
        </w:rPr>
        <w:t xml:space="preserve"> وعمارة بن الوليد»، وقد سقطوا جميعهم صرعى يوم بدر ثم سحبوا إلى قليب بدر، أما عقبة بن أبي </w:t>
      </w:r>
      <w:proofErr w:type="spellStart"/>
      <w:r w:rsidRPr="000B3A96">
        <w:rPr>
          <w:rFonts w:asciiTheme="minorBidi" w:hAnsiTheme="minorBidi" w:cstheme="minorBidi"/>
          <w:b/>
          <w:bCs/>
          <w:color w:val="222222"/>
          <w:sz w:val="32"/>
          <w:szCs w:val="32"/>
          <w:rtl/>
        </w:rPr>
        <w:t>معيط</w:t>
      </w:r>
      <w:proofErr w:type="spellEnd"/>
      <w:r w:rsidRPr="000B3A96">
        <w:rPr>
          <w:rFonts w:asciiTheme="minorBidi" w:hAnsiTheme="minorBidi" w:cstheme="minorBidi"/>
          <w:b/>
          <w:bCs/>
          <w:color w:val="222222"/>
          <w:sz w:val="32"/>
          <w:szCs w:val="32"/>
          <w:rtl/>
        </w:rPr>
        <w:t xml:space="preserve"> فكان من أسرى بدر وأمر رسول الله بقتله.</w:t>
      </w:r>
    </w:p>
    <w:p w:rsidR="00F12CEE" w:rsidRPr="000B3A96" w:rsidRDefault="00F12CEE" w:rsidP="00F12CEE">
      <w:pPr>
        <w:shd w:val="clear" w:color="auto" w:fill="F6F6F6"/>
        <w:spacing w:after="120" w:line="240" w:lineRule="auto"/>
        <w:jc w:val="center"/>
        <w:outlineLvl w:val="0"/>
        <w:rPr>
          <w:rFonts w:ascii="Arial" w:eastAsia="Times New Roman" w:hAnsi="Arial" w:cs="Arial"/>
          <w:b/>
          <w:bCs/>
          <w:color w:val="000000"/>
          <w:kern w:val="36"/>
          <w:sz w:val="32"/>
          <w:szCs w:val="32"/>
          <w:u w:val="single"/>
          <w:lang w:eastAsia="fr-FR"/>
        </w:rPr>
      </w:pPr>
      <w:r w:rsidRPr="000B3A96">
        <w:rPr>
          <w:rFonts w:ascii="Arial" w:eastAsia="Times New Roman" w:hAnsi="Arial" w:cs="Arial"/>
          <w:b/>
          <w:bCs/>
          <w:color w:val="000000"/>
          <w:kern w:val="36"/>
          <w:sz w:val="32"/>
          <w:szCs w:val="32"/>
          <w:u w:val="single"/>
          <w:rtl/>
          <w:lang w:eastAsia="fr-FR"/>
        </w:rPr>
        <w:t>النبي والصحابة تعرضوا لكل أنواع الإرهاب</w:t>
      </w:r>
    </w:p>
    <w:p w:rsidR="00F12CEE" w:rsidRPr="000B3A96" w:rsidRDefault="004F0098" w:rsidP="00F848C8">
      <w:pPr>
        <w:shd w:val="clear" w:color="auto" w:fill="F8F9FA"/>
        <w:jc w:val="right"/>
        <w:rPr>
          <w:rFonts w:ascii="Arial" w:hAnsi="Arial" w:cs="Arial"/>
          <w:color w:val="222222"/>
          <w:sz w:val="32"/>
          <w:szCs w:val="32"/>
          <w:rtl/>
          <w:lang w:bidi="ar-TN"/>
        </w:rPr>
      </w:pPr>
      <w:r w:rsidRPr="000B3A96">
        <w:rPr>
          <w:rFonts w:ascii="Arial" w:hAnsi="Arial" w:cs="Arial"/>
          <w:color w:val="222222"/>
          <w:sz w:val="32"/>
          <w:szCs w:val="32"/>
        </w:rPr>
        <w:t>:</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 xml:space="preserve">تعرَّض المسلمون الأوائل لكل أنواع الإرهاب من الإيذاء والتعذيب والاضطهاد والحصار والتهجير والقتل، بكل الوسائل المتاحة أمام قريش، مع قسوة القلوب المتحجرة، ورفض الدعوة التي وجدت قريش أنها خطر يهز كرامتها ومكانتها في </w:t>
      </w:r>
      <w:proofErr w:type="spellStart"/>
      <w:r w:rsidR="00F12CEE" w:rsidRPr="000B3A96">
        <w:rPr>
          <w:rFonts w:asciiTheme="minorBidi" w:hAnsiTheme="minorBidi"/>
          <w:b/>
          <w:bCs/>
          <w:color w:val="000000"/>
          <w:sz w:val="32"/>
          <w:szCs w:val="32"/>
          <w:rtl/>
        </w:rPr>
        <w:t>سدانة</w:t>
      </w:r>
      <w:proofErr w:type="spellEnd"/>
      <w:r w:rsidR="00F12CEE" w:rsidRPr="000B3A96">
        <w:rPr>
          <w:rFonts w:asciiTheme="minorBidi" w:hAnsiTheme="minorBidi"/>
          <w:b/>
          <w:bCs/>
          <w:color w:val="000000"/>
          <w:sz w:val="32"/>
          <w:szCs w:val="32"/>
          <w:rtl/>
        </w:rPr>
        <w:t xml:space="preserve"> البيت الحرام، وتأثر موقفها المالي من التجارة في موسم الحج، فخاف أهل مكة من أن دعوة الرسول ستبطل الأصنام وتطيح الآلهة الكاذبة</w:t>
      </w:r>
      <w:r w:rsidR="00F12CEE" w:rsidRPr="000B3A96">
        <w:rPr>
          <w:rFonts w:asciiTheme="minorBidi" w:hAnsiTheme="minorBidi"/>
          <w:b/>
          <w:bCs/>
          <w:color w:val="000000"/>
          <w:sz w:val="32"/>
          <w:szCs w:val="32"/>
        </w:rPr>
        <w:t>.</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كل المسلمين أصابهم إيذاء الكفار، إما بالكلام أو بالأفعال حتى أن الصحابة كانوا يستخفون بصلاتهم عن المشركين، ويذهبون في الشعاب، ومع ذلك وصل إليهم المشركون وعابوهم وقاتلوهم، حتى الرسول صلى الله عليه وسلم لم يسلم من ذلك، فقد كانوا يضعون بقايا الذبائح من الفرث والدماء على بابه ويحسون التراب ويضعون رحم شاة مذبوحة على رأسه وهو ساجد</w:t>
      </w:r>
      <w:r w:rsidR="00F12CEE" w:rsidRPr="000B3A96">
        <w:rPr>
          <w:rFonts w:asciiTheme="minorBidi" w:hAnsiTheme="minorBidi"/>
          <w:b/>
          <w:bCs/>
          <w:color w:val="000000"/>
          <w:sz w:val="32"/>
          <w:szCs w:val="32"/>
        </w:rPr>
        <w:t>.</w:t>
      </w:r>
      <w:r w:rsidR="00F12CEE" w:rsidRPr="000B3A96">
        <w:rPr>
          <w:rFonts w:asciiTheme="minorBidi" w:hAnsiTheme="minorBidi"/>
          <w:b/>
          <w:bCs/>
          <w:color w:val="000000"/>
          <w:sz w:val="32"/>
          <w:szCs w:val="32"/>
        </w:rPr>
        <w:br/>
      </w:r>
      <w:proofErr w:type="gramStart"/>
      <w:r w:rsidR="00F12CEE" w:rsidRPr="000B3A96">
        <w:rPr>
          <w:rFonts w:asciiTheme="minorBidi" w:hAnsiTheme="minorBidi"/>
          <w:b/>
          <w:bCs/>
          <w:color w:val="000000"/>
          <w:sz w:val="32"/>
          <w:szCs w:val="32"/>
          <w:rtl/>
        </w:rPr>
        <w:t>ضعاف</w:t>
      </w:r>
      <w:proofErr w:type="gramEnd"/>
      <w:r w:rsidR="00F12CEE" w:rsidRPr="000B3A96">
        <w:rPr>
          <w:rFonts w:asciiTheme="minorBidi" w:hAnsiTheme="minorBidi"/>
          <w:b/>
          <w:bCs/>
          <w:color w:val="000000"/>
          <w:sz w:val="32"/>
          <w:szCs w:val="32"/>
          <w:rtl/>
        </w:rPr>
        <w:t xml:space="preserve"> المسلمين</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وكانت قريش تعذب ضعاف المسلمين، أمرت كل بيت أن يقوم بتعذيب من يتبعه، وكان من أشد من لقي العذاب بمكة الموالي، إذ إن قريشاً جعلت كل أحقادها وكراهيتها عليهم لأنهم لم يكن لهم منعة ولا عصبة</w:t>
      </w:r>
      <w:r w:rsidR="00F12CEE" w:rsidRPr="000B3A96">
        <w:rPr>
          <w:rFonts w:asciiTheme="minorBidi" w:hAnsiTheme="minorBidi"/>
          <w:b/>
          <w:bCs/>
          <w:color w:val="000000"/>
          <w:sz w:val="32"/>
          <w:szCs w:val="32"/>
        </w:rPr>
        <w:t>.</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ومن أشهر من عذب في مكة آل ياسر، ويضرب بهذه الأسرة المثل في الابتلاءات في تاريخ الإسلام، فقد كان بنو مخزوم يخرجون بهم إذا حميت الظهيرة فيعذبونهم برمضاء مكة، وقد مر بهم الرسول صلى الله عليه وسلم وهم يعذبون، فقال: «</w:t>
      </w:r>
      <w:r w:rsidR="00F12CEE" w:rsidRPr="006C0331">
        <w:rPr>
          <w:rFonts w:asciiTheme="minorBidi" w:hAnsiTheme="minorBidi"/>
          <w:b/>
          <w:bCs/>
          <w:color w:val="00B050"/>
          <w:sz w:val="32"/>
          <w:szCs w:val="32"/>
          <w:rtl/>
        </w:rPr>
        <w:t>أبشروا آل ياسر فإن موعدكم الجنة»،</w:t>
      </w:r>
      <w:r w:rsidR="00F12CEE" w:rsidRPr="006C0331">
        <w:rPr>
          <w:rFonts w:asciiTheme="minorBidi" w:hAnsiTheme="minorBidi"/>
          <w:b/>
          <w:bCs/>
          <w:color w:val="92D050"/>
          <w:sz w:val="32"/>
          <w:szCs w:val="32"/>
          <w:rtl/>
        </w:rPr>
        <w:t xml:space="preserve"> </w:t>
      </w:r>
      <w:r w:rsidR="00F12CEE" w:rsidRPr="000B3A96">
        <w:rPr>
          <w:rFonts w:asciiTheme="minorBidi" w:hAnsiTheme="minorBidi"/>
          <w:b/>
          <w:bCs/>
          <w:color w:val="000000"/>
          <w:sz w:val="32"/>
          <w:szCs w:val="32"/>
          <w:rtl/>
        </w:rPr>
        <w:t xml:space="preserve">وقام </w:t>
      </w:r>
      <w:proofErr w:type="spellStart"/>
      <w:r w:rsidR="00F12CEE" w:rsidRPr="000B3A96">
        <w:rPr>
          <w:rFonts w:asciiTheme="minorBidi" w:hAnsiTheme="minorBidi"/>
          <w:b/>
          <w:bCs/>
          <w:color w:val="000000"/>
          <w:sz w:val="32"/>
          <w:szCs w:val="32"/>
          <w:rtl/>
        </w:rPr>
        <w:t>أبوجهل</w:t>
      </w:r>
      <w:proofErr w:type="spellEnd"/>
      <w:r w:rsidR="00F12CEE" w:rsidRPr="000B3A96">
        <w:rPr>
          <w:rFonts w:asciiTheme="minorBidi" w:hAnsiTheme="minorBidi"/>
          <w:b/>
          <w:bCs/>
          <w:color w:val="000000"/>
          <w:sz w:val="32"/>
          <w:szCs w:val="32"/>
          <w:rtl/>
        </w:rPr>
        <w:t xml:space="preserve"> بطعن سمية بنت خياط زوجة ياسر، وأم عمار في قُبلها بحربة فماتت، وكانت أول شهيدة في الإسلام، ثم قُتل ياسر في العذاب وتفنن الكفار في تعذيب عمار حتى حملوه على النطق بكلمة الكفر بلسانه فتنزل فيه قول الله تعالى (... </w:t>
      </w:r>
      <w:r w:rsidR="00F12CEE" w:rsidRPr="006C0331">
        <w:rPr>
          <w:rFonts w:asciiTheme="minorBidi" w:hAnsiTheme="minorBidi"/>
          <w:b/>
          <w:bCs/>
          <w:color w:val="FF0000"/>
          <w:sz w:val="32"/>
          <w:szCs w:val="32"/>
          <w:rtl/>
        </w:rPr>
        <w:t xml:space="preserve">إِلَّا مَنْ أُكْرِهَ وَقَلْبُهُ مُطْمَئِنٌّ </w:t>
      </w:r>
      <w:proofErr w:type="gramStart"/>
      <w:r w:rsidR="00F12CEE" w:rsidRPr="006C0331">
        <w:rPr>
          <w:rFonts w:asciiTheme="minorBidi" w:hAnsiTheme="minorBidi"/>
          <w:b/>
          <w:bCs/>
          <w:color w:val="FF0000"/>
          <w:sz w:val="32"/>
          <w:szCs w:val="32"/>
          <w:rtl/>
        </w:rPr>
        <w:t>بِالْإِيمَانِ</w:t>
      </w:r>
      <w:r w:rsidR="00F12CEE" w:rsidRPr="000B3A96">
        <w:rPr>
          <w:rFonts w:asciiTheme="minorBidi" w:hAnsiTheme="minorBidi"/>
          <w:b/>
          <w:bCs/>
          <w:color w:val="000000"/>
          <w:sz w:val="32"/>
          <w:szCs w:val="32"/>
        </w:rPr>
        <w:t xml:space="preserve"> .</w:t>
      </w:r>
      <w:proofErr w:type="gramEnd"/>
      <w:r w:rsidR="00F12CEE" w:rsidRPr="000B3A96">
        <w:rPr>
          <w:rFonts w:asciiTheme="minorBidi" w:hAnsiTheme="minorBidi"/>
          <w:b/>
          <w:bCs/>
          <w:color w:val="000000"/>
          <w:sz w:val="32"/>
          <w:szCs w:val="32"/>
        </w:rPr>
        <w:t>..).</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 xml:space="preserve">ومن الذين عُذبوا بلال بن </w:t>
      </w:r>
      <w:proofErr w:type="spellStart"/>
      <w:r w:rsidR="00F12CEE" w:rsidRPr="000B3A96">
        <w:rPr>
          <w:rFonts w:asciiTheme="minorBidi" w:hAnsiTheme="minorBidi"/>
          <w:b/>
          <w:bCs/>
          <w:color w:val="000000"/>
          <w:sz w:val="32"/>
          <w:szCs w:val="32"/>
          <w:rtl/>
        </w:rPr>
        <w:t>رباح</w:t>
      </w:r>
      <w:proofErr w:type="spellEnd"/>
      <w:r w:rsidR="00F12CEE" w:rsidRPr="000B3A96">
        <w:rPr>
          <w:rFonts w:asciiTheme="minorBidi" w:hAnsiTheme="minorBidi"/>
          <w:b/>
          <w:bCs/>
          <w:color w:val="000000"/>
          <w:sz w:val="32"/>
          <w:szCs w:val="32"/>
          <w:rtl/>
        </w:rPr>
        <w:t xml:space="preserve"> ولم يلق نصيراً ولا معيناً وكان عبداً حبشياً مولاه أمية بن خلف يخرجه في حر الظهيرة، فيطرحه على ظهره في البطحاء، ثم يأمر بالصخرة العظيمة فتوضع على صدره، ثم يقول له لا </w:t>
      </w:r>
      <w:r w:rsidR="00F12CEE" w:rsidRPr="000B3A96">
        <w:rPr>
          <w:rFonts w:asciiTheme="minorBidi" w:hAnsiTheme="minorBidi"/>
          <w:b/>
          <w:bCs/>
          <w:color w:val="000000"/>
          <w:sz w:val="32"/>
          <w:szCs w:val="32"/>
          <w:rtl/>
        </w:rPr>
        <w:lastRenderedPageBreak/>
        <w:t xml:space="preserve">تزال هكذا حتى تموت أو تكفر بمحمد وتعبد اللات </w:t>
      </w:r>
      <w:proofErr w:type="spellStart"/>
      <w:r w:rsidR="00F12CEE" w:rsidRPr="000B3A96">
        <w:rPr>
          <w:rFonts w:asciiTheme="minorBidi" w:hAnsiTheme="minorBidi"/>
          <w:b/>
          <w:bCs/>
          <w:color w:val="000000"/>
          <w:sz w:val="32"/>
          <w:szCs w:val="32"/>
          <w:rtl/>
        </w:rPr>
        <w:t>والعزى</w:t>
      </w:r>
      <w:proofErr w:type="spellEnd"/>
      <w:r w:rsidR="00F12CEE" w:rsidRPr="000B3A96">
        <w:rPr>
          <w:rFonts w:asciiTheme="minorBidi" w:hAnsiTheme="minorBidi"/>
          <w:b/>
          <w:bCs/>
          <w:color w:val="000000"/>
          <w:sz w:val="32"/>
          <w:szCs w:val="32"/>
          <w:rtl/>
        </w:rPr>
        <w:t xml:space="preserve">، فيقول أحد </w:t>
      </w:r>
      <w:proofErr w:type="spellStart"/>
      <w:r w:rsidR="00F12CEE" w:rsidRPr="000B3A96">
        <w:rPr>
          <w:rFonts w:asciiTheme="minorBidi" w:hAnsiTheme="minorBidi"/>
          <w:b/>
          <w:bCs/>
          <w:color w:val="000000"/>
          <w:sz w:val="32"/>
          <w:szCs w:val="32"/>
          <w:rtl/>
        </w:rPr>
        <w:t>أحد</w:t>
      </w:r>
      <w:proofErr w:type="spellEnd"/>
      <w:r w:rsidR="00F12CEE" w:rsidRPr="000B3A96">
        <w:rPr>
          <w:rFonts w:asciiTheme="minorBidi" w:hAnsiTheme="minorBidi"/>
          <w:b/>
          <w:bCs/>
          <w:color w:val="000000"/>
          <w:sz w:val="32"/>
          <w:szCs w:val="32"/>
        </w:rPr>
        <w:t>.</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عذاب عظيم</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 xml:space="preserve">وممن عذب في مكة بسبب إسلامه خباب بن </w:t>
      </w:r>
      <w:proofErr w:type="spellStart"/>
      <w:r w:rsidR="00F12CEE" w:rsidRPr="000B3A96">
        <w:rPr>
          <w:rFonts w:asciiTheme="minorBidi" w:hAnsiTheme="minorBidi"/>
          <w:b/>
          <w:bCs/>
          <w:color w:val="000000"/>
          <w:sz w:val="32"/>
          <w:szCs w:val="32"/>
          <w:rtl/>
        </w:rPr>
        <w:t>الأرت</w:t>
      </w:r>
      <w:proofErr w:type="spellEnd"/>
      <w:r w:rsidR="00F12CEE" w:rsidRPr="000B3A96">
        <w:rPr>
          <w:rFonts w:asciiTheme="minorBidi" w:hAnsiTheme="minorBidi"/>
          <w:b/>
          <w:bCs/>
          <w:color w:val="000000"/>
          <w:sz w:val="32"/>
          <w:szCs w:val="32"/>
          <w:rtl/>
        </w:rPr>
        <w:t xml:space="preserve">، سبي في الجاهلية وبيع في مكة وكان مولى لأم </w:t>
      </w:r>
      <w:proofErr w:type="spellStart"/>
      <w:r w:rsidR="00F12CEE" w:rsidRPr="000B3A96">
        <w:rPr>
          <w:rFonts w:asciiTheme="minorBidi" w:hAnsiTheme="minorBidi"/>
          <w:b/>
          <w:bCs/>
          <w:color w:val="000000"/>
          <w:sz w:val="32"/>
          <w:szCs w:val="32"/>
          <w:rtl/>
        </w:rPr>
        <w:t>أنمار</w:t>
      </w:r>
      <w:proofErr w:type="spellEnd"/>
      <w:r w:rsidR="00F12CEE" w:rsidRPr="000B3A96">
        <w:rPr>
          <w:rFonts w:asciiTheme="minorBidi" w:hAnsiTheme="minorBidi"/>
          <w:b/>
          <w:bCs/>
          <w:color w:val="000000"/>
          <w:sz w:val="32"/>
          <w:szCs w:val="32"/>
          <w:rtl/>
        </w:rPr>
        <w:t xml:space="preserve"> الخزاعية، يعمل حداداً في صناعة السيوف، وقد لقي من صنوف العذاب في المال والنفس الشيء العظيم من العاص بن وائل</w:t>
      </w:r>
      <w:r w:rsidR="00F12CEE" w:rsidRPr="000B3A96">
        <w:rPr>
          <w:rFonts w:asciiTheme="minorBidi" w:hAnsiTheme="minorBidi"/>
          <w:b/>
          <w:bCs/>
          <w:color w:val="000000"/>
          <w:sz w:val="32"/>
          <w:szCs w:val="32"/>
        </w:rPr>
        <w:t>.</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 xml:space="preserve">رغم ذلك، وجدت قريش أن المسلمين يزدادون يوما بعد يوم، وسياسة التعذيب والاضطهاد لم </w:t>
      </w:r>
      <w:proofErr w:type="spellStart"/>
      <w:r w:rsidR="00F12CEE" w:rsidRPr="000B3A96">
        <w:rPr>
          <w:rFonts w:asciiTheme="minorBidi" w:hAnsiTheme="minorBidi"/>
          <w:b/>
          <w:bCs/>
          <w:color w:val="000000"/>
          <w:sz w:val="32"/>
          <w:szCs w:val="32"/>
          <w:rtl/>
        </w:rPr>
        <w:t>تثنهم</w:t>
      </w:r>
      <w:proofErr w:type="spellEnd"/>
      <w:r w:rsidR="00F12CEE" w:rsidRPr="000B3A96">
        <w:rPr>
          <w:rFonts w:asciiTheme="minorBidi" w:hAnsiTheme="minorBidi"/>
          <w:b/>
          <w:bCs/>
          <w:color w:val="000000"/>
          <w:sz w:val="32"/>
          <w:szCs w:val="32"/>
          <w:rtl/>
        </w:rPr>
        <w:t xml:space="preserve"> عن عقيدتهم، لذا فكرت في مواجهة شاملة تواجه بها محمداً وأصحابه ومن يناصرهم، عقد الكفار اجتماعاً طارئاً، وخرجوا بقانون جديد، هو «المقاطعة» تفعيل سياسة الحصار الاقتصادي، وكتبوا ذلك في صحيفة عرفت </w:t>
      </w:r>
      <w:proofErr w:type="spellStart"/>
      <w:r w:rsidR="00F12CEE" w:rsidRPr="000B3A96">
        <w:rPr>
          <w:rFonts w:asciiTheme="minorBidi" w:hAnsiTheme="minorBidi"/>
          <w:b/>
          <w:bCs/>
          <w:color w:val="000000"/>
          <w:sz w:val="32"/>
          <w:szCs w:val="32"/>
          <w:rtl/>
        </w:rPr>
        <w:t>بـ</w:t>
      </w:r>
      <w:proofErr w:type="spellEnd"/>
      <w:r w:rsidR="00F12CEE" w:rsidRPr="000B3A96">
        <w:rPr>
          <w:rFonts w:asciiTheme="minorBidi" w:hAnsiTheme="minorBidi"/>
          <w:b/>
          <w:bCs/>
          <w:color w:val="000000"/>
          <w:sz w:val="32"/>
          <w:szCs w:val="32"/>
          <w:rtl/>
        </w:rPr>
        <w:t xml:space="preserve"> «صحيفة المقاطعة» وعلقوها في جوف الكعبة</w:t>
      </w:r>
      <w:r w:rsidR="00F12CEE" w:rsidRPr="000B3A96">
        <w:rPr>
          <w:rFonts w:asciiTheme="minorBidi" w:hAnsiTheme="minorBidi"/>
          <w:b/>
          <w:bCs/>
          <w:color w:val="000000"/>
          <w:sz w:val="32"/>
          <w:szCs w:val="32"/>
        </w:rPr>
        <w:t>.</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مرحلة جديدة</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بدأت مرحلة جديدة من المعاناة والألم، عاشها المسلمون في بداية الدعوة الإسلامية، بلغ الأذى من المشركين أشده واجتمعت قريش على قتل النبي صلى الله عليه وسلم علانية، جمع أبو طالب بني أبيه وأمرهم أن يدخلوا الرسول شعبهم، ويمنعوه ممن أراد قتله فاجتمعوا مسلمهم وكافرهم، فلما عرفت قريش أجمعوا أمرهم، على أن لا يجالسوهم ولا يبايعوهم حتى يسلموا الرسول للقتل وكتبوا في مكرهم صحيفة لا يقبلوا من بني هاشم أبداً صلحاً، فمكث بنو هاشم في الشعب ثلاث سنين واشتد عليهم البلاء، وقطعوا عنهم الأسواق، لا يصل إليهم شيء إلا سراً</w:t>
      </w:r>
      <w:r w:rsidR="00F12CEE" w:rsidRPr="000B3A96">
        <w:rPr>
          <w:rFonts w:asciiTheme="minorBidi" w:hAnsiTheme="minorBidi"/>
          <w:b/>
          <w:bCs/>
          <w:color w:val="000000"/>
          <w:sz w:val="32"/>
          <w:szCs w:val="32"/>
        </w:rPr>
        <w:t>.</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سجن كبير</w:t>
      </w:r>
      <w:r w:rsidR="00F12CEE" w:rsidRPr="000B3A96">
        <w:rPr>
          <w:rFonts w:asciiTheme="minorBidi" w:hAnsiTheme="minorBidi"/>
          <w:b/>
          <w:bCs/>
          <w:color w:val="000000"/>
          <w:sz w:val="32"/>
          <w:szCs w:val="32"/>
        </w:rPr>
        <w:br/>
      </w:r>
      <w:r w:rsidR="00F12CEE" w:rsidRPr="000B3A96">
        <w:rPr>
          <w:rFonts w:asciiTheme="minorBidi" w:hAnsiTheme="minorBidi"/>
          <w:b/>
          <w:bCs/>
          <w:color w:val="000000"/>
          <w:sz w:val="32"/>
          <w:szCs w:val="32"/>
          <w:rtl/>
        </w:rPr>
        <w:t>أصبحت مكة سجناً كبيراً يعذب فيه المسلمون، واشتد عليهم البلاء من قريش، تفرغ الكفار لحرب المؤمنين، بدا واضحاً أن النية هي الاستئصال، وكاد المسلمون أن يُستأصلوا بالكلية، فقام الرسول بالتخطيط لإنقاذ الدعوة والمؤمنين، بوسيلة جديدة لمجابهة الطغاة، فكر في الهجرة، وقد هاجر المسلمون إلى الحبشة، فراراً بدينهم وحماية لحياتهم، ومع ذلك بعثت قريش تطلب إرجاعهم، ومضت سنوات طويلة على هذه الصنوف من الإرهاب إلى أن كانت كلمة الله هي العليا</w:t>
      </w:r>
      <w:r w:rsidR="00F12CEE" w:rsidRPr="000B3A96">
        <w:rPr>
          <w:rFonts w:asciiTheme="minorBidi" w:hAnsiTheme="minorBidi"/>
          <w:b/>
          <w:bCs/>
          <w:color w:val="000000"/>
          <w:sz w:val="32"/>
          <w:szCs w:val="32"/>
        </w:rPr>
        <w:t>.</w:t>
      </w:r>
    </w:p>
    <w:p w:rsidR="00F12CEE" w:rsidRPr="000B3A96" w:rsidRDefault="00F12CEE" w:rsidP="00F848C8">
      <w:pPr>
        <w:pStyle w:val="Titre4"/>
        <w:spacing w:before="0" w:line="240" w:lineRule="auto"/>
        <w:ind w:left="360"/>
        <w:jc w:val="right"/>
        <w:rPr>
          <w:rFonts w:asciiTheme="minorBidi" w:hAnsiTheme="minorBidi" w:cstheme="minorBidi"/>
          <w:color w:val="auto"/>
          <w:sz w:val="32"/>
          <w:szCs w:val="32"/>
        </w:rPr>
      </w:pPr>
      <w:r w:rsidRPr="000B3A96">
        <w:rPr>
          <w:b w:val="0"/>
          <w:bCs w:val="0"/>
          <w:color w:val="FFFFFF"/>
          <w:sz w:val="32"/>
          <w:szCs w:val="32"/>
          <w:rtl/>
        </w:rPr>
        <w:t>تواصل معنا</w:t>
      </w:r>
    </w:p>
    <w:p w:rsidR="00F848C8" w:rsidRPr="000B3A96" w:rsidRDefault="00F848C8" w:rsidP="00F848C8">
      <w:pPr>
        <w:pStyle w:val="Titre2"/>
        <w:shd w:val="clear" w:color="auto" w:fill="F7F6F6"/>
        <w:spacing w:before="0" w:line="240" w:lineRule="auto"/>
        <w:jc w:val="center"/>
        <w:rPr>
          <w:rFonts w:asciiTheme="minorBidi" w:hAnsiTheme="minorBidi" w:cstheme="minorBidi"/>
          <w:color w:val="auto"/>
          <w:sz w:val="32"/>
          <w:szCs w:val="32"/>
          <w:u w:val="single"/>
        </w:rPr>
      </w:pPr>
      <w:r w:rsidRPr="000B3A96">
        <w:rPr>
          <w:rStyle w:val="lev"/>
          <w:rFonts w:asciiTheme="minorBidi" w:hAnsiTheme="minorBidi" w:cstheme="minorBidi"/>
          <w:b/>
          <w:bCs/>
          <w:color w:val="auto"/>
          <w:sz w:val="32"/>
          <w:szCs w:val="32"/>
          <w:u w:val="single"/>
          <w:rtl/>
        </w:rPr>
        <w:t xml:space="preserve">التاريخ الأسود في إيذاء </w:t>
      </w:r>
      <w:proofErr w:type="gramStart"/>
      <w:r w:rsidRPr="000B3A96">
        <w:rPr>
          <w:rStyle w:val="lev"/>
          <w:rFonts w:asciiTheme="minorBidi" w:hAnsiTheme="minorBidi" w:cstheme="minorBidi"/>
          <w:b/>
          <w:bCs/>
          <w:color w:val="auto"/>
          <w:sz w:val="32"/>
          <w:szCs w:val="32"/>
          <w:u w:val="single"/>
          <w:rtl/>
        </w:rPr>
        <w:t>الرسول</w:t>
      </w:r>
      <w:proofErr w:type="gramEnd"/>
      <w:r w:rsidRPr="000B3A96">
        <w:rPr>
          <w:rStyle w:val="lev"/>
          <w:rFonts w:asciiTheme="minorBidi" w:hAnsiTheme="minorBidi" w:cstheme="minorBidi"/>
          <w:b/>
          <w:bCs/>
          <w:color w:val="auto"/>
          <w:sz w:val="32"/>
          <w:szCs w:val="32"/>
          <w:u w:val="single"/>
          <w:rtl/>
        </w:rPr>
        <w:t xml:space="preserve"> صلى الله عليه وسلم في حياته</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p>
    <w:p w:rsidR="00F848C8" w:rsidRPr="000B3A96" w:rsidRDefault="00F848C8" w:rsidP="00F848C8">
      <w:pPr>
        <w:pStyle w:val="Titre2"/>
        <w:shd w:val="clear" w:color="auto" w:fill="F7F6F6"/>
        <w:spacing w:before="0" w:line="240" w:lineRule="auto"/>
        <w:jc w:val="right"/>
        <w:rPr>
          <w:rFonts w:asciiTheme="minorBidi" w:hAnsiTheme="minorBidi" w:cstheme="minorBidi"/>
          <w:color w:val="auto"/>
          <w:sz w:val="32"/>
          <w:szCs w:val="32"/>
        </w:rPr>
      </w:pPr>
      <w:proofErr w:type="gramStart"/>
      <w:r w:rsidRPr="000B3A96">
        <w:rPr>
          <w:rFonts w:asciiTheme="minorBidi" w:hAnsiTheme="minorBidi" w:cstheme="minorBidi"/>
          <w:color w:val="auto"/>
          <w:sz w:val="32"/>
          <w:szCs w:val="32"/>
          <w:rtl/>
        </w:rPr>
        <w:t>مقدمة</w:t>
      </w:r>
      <w:proofErr w:type="gramEnd"/>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0B3A96">
        <w:rPr>
          <w:rFonts w:asciiTheme="minorBidi" w:hAnsiTheme="minorBidi" w:cstheme="minorBidi"/>
          <w:b/>
          <w:bCs/>
          <w:sz w:val="32"/>
          <w:szCs w:val="32"/>
          <w:rtl/>
        </w:rPr>
        <w:t>بسم</w:t>
      </w:r>
      <w:proofErr w:type="gramEnd"/>
      <w:r w:rsidRPr="000B3A96">
        <w:rPr>
          <w:rFonts w:asciiTheme="minorBidi" w:hAnsiTheme="minorBidi" w:cstheme="minorBidi"/>
          <w:b/>
          <w:bCs/>
          <w:sz w:val="32"/>
          <w:szCs w:val="32"/>
          <w:rtl/>
        </w:rPr>
        <w:t xml:space="preserve"> الله الرحمن الرحيم، والصلاة والسلام على أشرف المرسلين، سيدنا محمد وعلى آله وأصحابه والتابعين ومن تبعهم بإحسان إلى يوم الدين</w:t>
      </w:r>
      <w:r w:rsidRPr="000B3A96">
        <w:rPr>
          <w:rFonts w:asciiTheme="minorBidi" w:hAnsiTheme="minorBidi" w:cstheme="minorBidi"/>
          <w:b/>
          <w:bCs/>
          <w:sz w:val="32"/>
          <w:szCs w:val="32"/>
        </w:rPr>
        <w:t>.</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أما بعد</w:t>
      </w:r>
      <w:r w:rsidRPr="000B3A96">
        <w:rPr>
          <w:rFonts w:asciiTheme="minorBidi" w:hAnsiTheme="minorBidi" w:cstheme="minorBidi"/>
          <w:b/>
          <w:bCs/>
          <w:sz w:val="32"/>
          <w:szCs w:val="32"/>
        </w:rPr>
        <w:t>.</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فقد عَرَفَتِ الآونةُ الأخيرة ارتفاعَ حِدَّة العداء لنبي الأمة صلوات ربي وسلامه عليه، بعد الأحداث الأخيرة، وما صاحبها من إنتاج الفيلم المسيء للرسول الأكرم، وفي خِضَمِّ ما تعيشه الأمة الإسلامية من واقع مؤلم، يُدمي القلب، ويُبكي العين، فهذه لفتة طيبة للإشادة بمكانة الرسول صلى الله عليه وسلم، وتبيان عظمته، والأسباب التي أدّت إلى معاداته، وكون هذه المعاداة ليست حديثة العهد بنا، بل هي قديمة قِدَم الرسالة الإسلامية، فمنذ أول بزوغ لفجر الإسلام، وأعداؤه يحيكون له المكايد، وينصبون له المصايد، لا لشيء إلا لأنه الدين الذي ارتضاه الله تعالى لجميع الخلق، </w:t>
      </w:r>
      <w:proofErr w:type="spellStart"/>
      <w:r w:rsidRPr="000B3A96">
        <w:rPr>
          <w:rFonts w:asciiTheme="minorBidi" w:hAnsiTheme="minorBidi" w:cstheme="minorBidi"/>
          <w:b/>
          <w:bCs/>
          <w:sz w:val="32"/>
          <w:szCs w:val="32"/>
          <w:rtl/>
        </w:rPr>
        <w:t>إِنْسِهِم</w:t>
      </w:r>
      <w:proofErr w:type="spellEnd"/>
      <w:r w:rsidRPr="000B3A96">
        <w:rPr>
          <w:rFonts w:asciiTheme="minorBidi" w:hAnsiTheme="minorBidi" w:cstheme="minorBidi"/>
          <w:b/>
          <w:bCs/>
          <w:sz w:val="32"/>
          <w:szCs w:val="32"/>
          <w:rtl/>
        </w:rPr>
        <w:t xml:space="preserve">، وجِنِّهِم، عَرَبِهِم، </w:t>
      </w:r>
      <w:proofErr w:type="spellStart"/>
      <w:r w:rsidRPr="000B3A96">
        <w:rPr>
          <w:rFonts w:asciiTheme="minorBidi" w:hAnsiTheme="minorBidi" w:cstheme="minorBidi"/>
          <w:b/>
          <w:bCs/>
          <w:sz w:val="32"/>
          <w:szCs w:val="32"/>
          <w:rtl/>
        </w:rPr>
        <w:t>وَعَجَمِهم</w:t>
      </w:r>
      <w:proofErr w:type="spellEnd"/>
      <w:r w:rsidRPr="000B3A96">
        <w:rPr>
          <w:rFonts w:asciiTheme="minorBidi" w:hAnsiTheme="minorBidi" w:cstheme="minorBidi"/>
          <w:b/>
          <w:bCs/>
          <w:sz w:val="32"/>
          <w:szCs w:val="32"/>
        </w:rPr>
        <w:t>.</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وحديثي - إن شاء الله تعالى - عن الحرب على صاحب السُّنة، حرب منذ اللحظات الأولى ومازالت، ولسوف أتطرق إلى إيذاء الرسول صلى الله عليه وسلم عبر التاريخ، منذ بداية دعوته صلى الله عليه وسلم إلى وفاته، وسوف أُرَكِّز الحديث على المواقف الكبرى التي تعرَّض فيها رسول الله للإيذاء، سواء منه الجسدي أو النفسي، فالأمر سيَّانِ بالنسبة إلي؛ فالإيذاء يبقى إيذاء، مهما اختلفت أشكاله وتنوعت طرقه</w:t>
      </w:r>
      <w:r w:rsidRPr="000B3A96">
        <w:rPr>
          <w:rFonts w:asciiTheme="minorBidi" w:hAnsiTheme="minorBidi" w:cstheme="minorBidi"/>
          <w:b/>
          <w:bCs/>
          <w:sz w:val="32"/>
          <w:szCs w:val="32"/>
        </w:rPr>
        <w:t>.</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lastRenderedPageBreak/>
        <w:t> </w:t>
      </w:r>
    </w:p>
    <w:p w:rsidR="00F848C8" w:rsidRPr="000B3A96" w:rsidRDefault="00F848C8" w:rsidP="00F848C8">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roofErr w:type="gramStart"/>
      <w:r w:rsidRPr="000B3A96">
        <w:rPr>
          <w:rFonts w:asciiTheme="minorBidi" w:hAnsiTheme="minorBidi" w:cstheme="minorBidi"/>
          <w:b/>
          <w:bCs/>
          <w:sz w:val="32"/>
          <w:szCs w:val="32"/>
          <w:u w:val="single"/>
          <w:rtl/>
        </w:rPr>
        <w:t>العنصر</w:t>
      </w:r>
      <w:proofErr w:type="gramEnd"/>
      <w:r w:rsidRPr="000B3A96">
        <w:rPr>
          <w:rFonts w:asciiTheme="minorBidi" w:hAnsiTheme="minorBidi" w:cstheme="minorBidi"/>
          <w:b/>
          <w:bCs/>
          <w:sz w:val="32"/>
          <w:szCs w:val="32"/>
          <w:u w:val="single"/>
          <w:rtl/>
        </w:rPr>
        <w:t xml:space="preserve"> الأول: الإيذاء النفسي والمعنوي لرسول الله صلى الله عليه وسلم</w:t>
      </w:r>
    </w:p>
    <w:p w:rsidR="00F848C8" w:rsidRPr="000B3A96" w:rsidRDefault="00F848C8" w:rsidP="00F848C8">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6C0331"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يبدأ الأذى من قِبل الكفار، فيُوصَف ما جاء به الرسول صلى الله عليه وسلم من الهدى والنور والضياء والشفاء والرحمة، يُوصَف بأنه شِعر أو سحر أو كهانة،</w:t>
      </w:r>
      <w:r w:rsidRPr="000B3A96">
        <w:rPr>
          <w:rFonts w:asciiTheme="minorBidi" w:hAnsiTheme="minorBidi" w:cstheme="minorBidi"/>
          <w:b/>
          <w:bCs/>
          <w:sz w:val="32"/>
          <w:szCs w:val="32"/>
        </w:rPr>
        <w:t> </w:t>
      </w:r>
      <w:r w:rsidRPr="000B3A96">
        <w:rPr>
          <w:rFonts w:asciiTheme="minorBidi" w:hAnsiTheme="minorBidi" w:cstheme="minorBidi"/>
          <w:b/>
          <w:bCs/>
          <w:sz w:val="32"/>
          <w:szCs w:val="32"/>
          <w:rtl/>
        </w:rPr>
        <w:t>فيُتَّهَم بأنه صلى الله عليه وسلم، مجنون وشاعر وساحر وكاهن، ويأتي الاتهام بالسحر، ومثلُه في سياق العجز والهروب من العقل</w:t>
      </w:r>
      <w:r w:rsidRPr="000B3A96">
        <w:rPr>
          <w:rFonts w:asciiTheme="minorBidi" w:hAnsiTheme="minorBidi" w:cstheme="minorBidi"/>
          <w:b/>
          <w:bCs/>
          <w:sz w:val="32"/>
          <w:szCs w:val="32"/>
        </w:rPr>
        <w:t xml:space="preserve">: </w:t>
      </w:r>
    </w:p>
    <w:p w:rsidR="006C0331" w:rsidRDefault="006C0331" w:rsidP="00F848C8">
      <w:pPr>
        <w:pStyle w:val="NormalWeb"/>
        <w:shd w:val="clear" w:color="auto" w:fill="F7F6F6"/>
        <w:spacing w:before="0" w:beforeAutospacing="0" w:after="0" w:afterAutospacing="0"/>
        <w:jc w:val="right"/>
        <w:rPr>
          <w:rFonts w:asciiTheme="minorBidi" w:hAnsiTheme="minorBidi" w:cstheme="minorBidi"/>
          <w:b/>
          <w:bCs/>
          <w:sz w:val="32"/>
          <w:szCs w:val="32"/>
          <w:rtl/>
        </w:rPr>
      </w:pPr>
    </w:p>
    <w:p w:rsidR="006C0331" w:rsidRPr="006C0331" w:rsidRDefault="00F848C8" w:rsidP="00F848C8">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0B3A96">
        <w:rPr>
          <w:rFonts w:asciiTheme="minorBidi" w:hAnsiTheme="minorBidi" w:cstheme="minorBidi"/>
          <w:b/>
          <w:bCs/>
          <w:sz w:val="32"/>
          <w:szCs w:val="32"/>
          <w:rtl/>
        </w:rPr>
        <w:t>﴿</w:t>
      </w:r>
      <w:r w:rsidRPr="006C0331">
        <w:rPr>
          <w:rFonts w:asciiTheme="minorBidi" w:hAnsiTheme="minorBidi" w:cstheme="minorBidi"/>
          <w:b/>
          <w:bCs/>
          <w:color w:val="FF0000"/>
          <w:sz w:val="32"/>
          <w:szCs w:val="32"/>
          <w:rtl/>
        </w:rPr>
        <w:t xml:space="preserve">وَيَقُولُونَ أَئِنَّا </w:t>
      </w:r>
      <w:proofErr w:type="spellStart"/>
      <w:r w:rsidRPr="006C0331">
        <w:rPr>
          <w:rFonts w:asciiTheme="minorBidi" w:hAnsiTheme="minorBidi" w:cstheme="minorBidi"/>
          <w:b/>
          <w:bCs/>
          <w:color w:val="FF0000"/>
          <w:sz w:val="32"/>
          <w:szCs w:val="32"/>
          <w:rtl/>
        </w:rPr>
        <w:t>لَتَارِكُو</w:t>
      </w:r>
      <w:proofErr w:type="spellEnd"/>
      <w:r w:rsidRPr="006C0331">
        <w:rPr>
          <w:rFonts w:asciiTheme="minorBidi" w:hAnsiTheme="minorBidi" w:cstheme="minorBidi"/>
          <w:b/>
          <w:bCs/>
          <w:color w:val="FF0000"/>
          <w:sz w:val="32"/>
          <w:szCs w:val="32"/>
          <w:rtl/>
        </w:rPr>
        <w:t xml:space="preserve"> آلِهَتِنَا لِشَاعِرٍ مَجْنُونٍ</w:t>
      </w:r>
      <w:r w:rsidRPr="006C0331">
        <w:rPr>
          <w:rFonts w:asciiTheme="minorBidi" w:hAnsiTheme="minorBidi" w:cstheme="minorBidi"/>
          <w:b/>
          <w:bCs/>
          <w:color w:val="FF0000"/>
          <w:sz w:val="32"/>
          <w:szCs w:val="32"/>
        </w:rPr>
        <w:t> </w:t>
      </w:r>
    </w:p>
    <w:p w:rsidR="006C0331"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 </w:t>
      </w:r>
      <w:r w:rsidRPr="000B3A96">
        <w:rPr>
          <w:rFonts w:asciiTheme="minorBidi" w:hAnsiTheme="minorBidi" w:cstheme="minorBidi"/>
          <w:b/>
          <w:bCs/>
          <w:sz w:val="32"/>
          <w:szCs w:val="32"/>
        </w:rPr>
        <w:t>[</w:t>
      </w:r>
      <w:proofErr w:type="gramStart"/>
      <w:r w:rsidRPr="006C0331">
        <w:rPr>
          <w:rFonts w:asciiTheme="minorBidi" w:hAnsiTheme="minorBidi" w:cstheme="minorBidi"/>
          <w:b/>
          <w:bCs/>
          <w:color w:val="FF0000"/>
          <w:sz w:val="32"/>
          <w:szCs w:val="32"/>
          <w:rtl/>
        </w:rPr>
        <w:t>الصافات</w:t>
      </w:r>
      <w:proofErr w:type="gramEnd"/>
      <w:r w:rsidRPr="006C0331">
        <w:rPr>
          <w:rFonts w:asciiTheme="minorBidi" w:hAnsiTheme="minorBidi" w:cstheme="minorBidi"/>
          <w:b/>
          <w:bCs/>
          <w:color w:val="FF0000"/>
          <w:sz w:val="32"/>
          <w:szCs w:val="32"/>
          <w:rtl/>
        </w:rPr>
        <w:t>: 36]،</w:t>
      </w:r>
      <w:r w:rsidRPr="000B3A96">
        <w:rPr>
          <w:rFonts w:asciiTheme="minorBidi" w:hAnsiTheme="minorBidi" w:cstheme="minorBidi"/>
          <w:b/>
          <w:bCs/>
          <w:sz w:val="32"/>
          <w:szCs w:val="32"/>
          <w:rtl/>
        </w:rPr>
        <w:t xml:space="preserve"> </w:t>
      </w:r>
    </w:p>
    <w:p w:rsidR="006C0331"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وبينما يتهمه المشركون بهذه التهم ينفيها عنه رب العالمين</w:t>
      </w:r>
      <w:r w:rsidRPr="000B3A96">
        <w:rPr>
          <w:rFonts w:asciiTheme="minorBidi" w:hAnsiTheme="minorBidi" w:cstheme="minorBidi"/>
          <w:b/>
          <w:bCs/>
          <w:sz w:val="32"/>
          <w:szCs w:val="32"/>
        </w:rPr>
        <w:t xml:space="preserve">: </w:t>
      </w:r>
    </w:p>
    <w:p w:rsidR="006C0331" w:rsidRDefault="00F848C8" w:rsidP="006C0331">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w:t>
      </w:r>
      <w:r w:rsidRPr="000B3A96">
        <w:rPr>
          <w:rFonts w:asciiTheme="minorBidi" w:hAnsiTheme="minorBidi" w:cstheme="minorBidi"/>
          <w:b/>
          <w:bCs/>
          <w:sz w:val="32"/>
          <w:szCs w:val="32"/>
        </w:rPr>
        <w:t> </w:t>
      </w:r>
      <w:r w:rsidRPr="006C0331">
        <w:rPr>
          <w:rFonts w:asciiTheme="minorBidi" w:hAnsiTheme="minorBidi" w:cstheme="minorBidi"/>
          <w:b/>
          <w:bCs/>
          <w:color w:val="FF0000"/>
          <w:sz w:val="32"/>
          <w:szCs w:val="32"/>
          <w:rtl/>
        </w:rPr>
        <w:t>وَمَا عَلَّمْنَاهُ الشِّعْرَ وَمَا</w:t>
      </w:r>
    </w:p>
    <w:p w:rsidR="006C0331"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 </w:t>
      </w:r>
      <w:r w:rsidRPr="006C0331">
        <w:rPr>
          <w:rFonts w:asciiTheme="minorBidi" w:hAnsiTheme="minorBidi" w:cstheme="minorBidi"/>
          <w:b/>
          <w:bCs/>
          <w:color w:val="FF0000"/>
          <w:sz w:val="32"/>
          <w:szCs w:val="32"/>
          <w:rtl/>
        </w:rPr>
        <w:t xml:space="preserve">يَنْبَغِي لَهُ </w:t>
      </w:r>
      <w:proofErr w:type="gramStart"/>
      <w:r w:rsidRPr="006C0331">
        <w:rPr>
          <w:rFonts w:asciiTheme="minorBidi" w:hAnsiTheme="minorBidi" w:cstheme="minorBidi"/>
          <w:b/>
          <w:bCs/>
          <w:color w:val="FF0000"/>
          <w:sz w:val="32"/>
          <w:szCs w:val="32"/>
          <w:rtl/>
        </w:rPr>
        <w:t>إِنْ</w:t>
      </w:r>
      <w:proofErr w:type="gramEnd"/>
      <w:r w:rsidRPr="006C0331">
        <w:rPr>
          <w:rFonts w:asciiTheme="minorBidi" w:hAnsiTheme="minorBidi" w:cstheme="minorBidi"/>
          <w:b/>
          <w:bCs/>
          <w:color w:val="FF0000"/>
          <w:sz w:val="32"/>
          <w:szCs w:val="32"/>
          <w:rtl/>
        </w:rPr>
        <w:t xml:space="preserve"> هُوَ إِلَّا ذِكْرٌ وَقُرْآنٌ مُبِينٌ</w:t>
      </w:r>
      <w:r w:rsidRPr="000B3A96">
        <w:rPr>
          <w:rFonts w:asciiTheme="minorBidi" w:hAnsiTheme="minorBidi" w:cstheme="minorBidi"/>
          <w:b/>
          <w:bCs/>
          <w:sz w:val="32"/>
          <w:szCs w:val="32"/>
        </w:rPr>
        <w:t> </w:t>
      </w:r>
      <w:r w:rsidRPr="000B3A96">
        <w:rPr>
          <w:rFonts w:asciiTheme="minorBidi" w:hAnsiTheme="minorBidi" w:cstheme="minorBidi"/>
          <w:b/>
          <w:bCs/>
          <w:sz w:val="32"/>
          <w:szCs w:val="32"/>
          <w:rtl/>
        </w:rPr>
        <w:t xml:space="preserve">﴾ </w:t>
      </w:r>
    </w:p>
    <w:p w:rsidR="006C0331" w:rsidRDefault="006C0331" w:rsidP="00F848C8">
      <w:pPr>
        <w:pStyle w:val="NormalWeb"/>
        <w:shd w:val="clear" w:color="auto" w:fill="F7F6F6"/>
        <w:spacing w:before="0" w:beforeAutospacing="0" w:after="0" w:afterAutospacing="0"/>
        <w:jc w:val="right"/>
        <w:rPr>
          <w:rFonts w:asciiTheme="minorBidi" w:hAnsiTheme="minorBidi" w:cstheme="minorBidi"/>
          <w:b/>
          <w:bCs/>
          <w:sz w:val="32"/>
          <w:szCs w:val="32"/>
          <w:rtl/>
        </w:rPr>
      </w:pPr>
    </w:p>
    <w:p w:rsidR="006C0331"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Pr>
        <w:t>[</w:t>
      </w:r>
      <w:r w:rsidRPr="006C0331">
        <w:rPr>
          <w:rFonts w:asciiTheme="minorBidi" w:hAnsiTheme="minorBidi" w:cstheme="minorBidi"/>
          <w:b/>
          <w:bCs/>
          <w:color w:val="FF0000"/>
          <w:sz w:val="32"/>
          <w:szCs w:val="32"/>
          <w:rtl/>
        </w:rPr>
        <w:t>يس: 69</w:t>
      </w:r>
      <w:r w:rsidRPr="006C0331">
        <w:rPr>
          <w:rFonts w:asciiTheme="minorBidi" w:hAnsiTheme="minorBidi" w:cstheme="minorBidi"/>
          <w:b/>
          <w:bCs/>
          <w:color w:val="FF0000"/>
          <w:sz w:val="32"/>
          <w:szCs w:val="32"/>
        </w:rPr>
        <w:t>]</w:t>
      </w:r>
      <w:r w:rsidRPr="006C0331">
        <w:rPr>
          <w:rFonts w:asciiTheme="minorBidi" w:hAnsiTheme="minorBidi" w:cstheme="minorBidi"/>
          <w:b/>
          <w:bCs/>
          <w:color w:val="FF0000"/>
          <w:sz w:val="32"/>
          <w:szCs w:val="32"/>
          <w:rtl/>
        </w:rPr>
        <w:t>،</w:t>
      </w:r>
      <w:r w:rsidRPr="000B3A96">
        <w:rPr>
          <w:rFonts w:asciiTheme="minorBidi" w:hAnsiTheme="minorBidi" w:cstheme="minorBidi"/>
          <w:b/>
          <w:bCs/>
          <w:sz w:val="32"/>
          <w:szCs w:val="32"/>
          <w:rtl/>
        </w:rPr>
        <w:t xml:space="preserve"> </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p>
    <w:p w:rsidR="00F848C8" w:rsidRPr="000B3A96" w:rsidRDefault="00F848C8" w:rsidP="00F848C8">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roofErr w:type="gramStart"/>
      <w:r w:rsidRPr="000B3A96">
        <w:rPr>
          <w:rFonts w:asciiTheme="minorBidi" w:hAnsiTheme="minorBidi" w:cstheme="minorBidi"/>
          <w:b/>
          <w:bCs/>
          <w:sz w:val="32"/>
          <w:szCs w:val="32"/>
          <w:u w:val="single"/>
          <w:rtl/>
        </w:rPr>
        <w:t>حادثة</w:t>
      </w:r>
      <w:proofErr w:type="gramEnd"/>
      <w:r w:rsidRPr="000B3A96">
        <w:rPr>
          <w:rFonts w:asciiTheme="minorBidi" w:hAnsiTheme="minorBidi" w:cstheme="minorBidi"/>
          <w:b/>
          <w:bCs/>
          <w:sz w:val="32"/>
          <w:szCs w:val="32"/>
          <w:u w:val="single"/>
          <w:rtl/>
        </w:rPr>
        <w:t xml:space="preserve"> المساومة</w:t>
      </w:r>
    </w:p>
    <w:p w:rsidR="00F848C8" w:rsidRPr="000B3A96" w:rsidRDefault="00F848C8" w:rsidP="00F848C8">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F848C8" w:rsidRPr="006C0331" w:rsidRDefault="00F848C8" w:rsidP="00F848C8">
      <w:pPr>
        <w:pStyle w:val="NormalWeb"/>
        <w:shd w:val="clear" w:color="auto" w:fill="F7F6F6"/>
        <w:spacing w:before="0" w:beforeAutospacing="0" w:after="0" w:afterAutospacing="0"/>
        <w:jc w:val="right"/>
        <w:rPr>
          <w:rFonts w:asciiTheme="minorBidi" w:hAnsiTheme="minorBidi" w:cstheme="minorBidi"/>
          <w:b/>
          <w:bCs/>
          <w:color w:val="00B050"/>
          <w:sz w:val="32"/>
          <w:szCs w:val="32"/>
        </w:rPr>
      </w:pPr>
      <w:r w:rsidRPr="000B3A96">
        <w:rPr>
          <w:rFonts w:asciiTheme="minorBidi" w:hAnsiTheme="minorBidi" w:cstheme="minorBidi"/>
          <w:b/>
          <w:bCs/>
          <w:sz w:val="32"/>
          <w:szCs w:val="32"/>
          <w:rtl/>
        </w:rPr>
        <w:t xml:space="preserve">وعلى الرغم من شدة هذا اللوم من الإيذاء النفسي للرسول صلى الله عليه وسلم، الذي أحزنهم، فإنه صلى الله عليه وآله وسلم، ظل صابرًا على دعوته، محتسِبًا فيما يواجهه في سبيل تبليغها، ثابتًا على مبدأ التبليغ لدعوة ربه، فسلك الكفار مسلكًا آخر؛ طمعًا منهم في التأثير على الرسول صلى الله عليه وآله وسلم، فاجتمع بعضهم إلى بعض، وتباحثوا الأمر وقالوا: ابعثوا إلى محمد، فكلِّمُوه وخاصِموه؛ حتى تُعذروا فيه، فبعثوا إليه: إن أشراف قومك قد اجتمعوا لك يكلمونك، فَائْتِهم، فجاءهم رسول الله صلى الله عليه وسلم حتى جلس إليهم، فقالوا له: يا محمد، إنا قد بَعَثْنا إليك لنُكَلِّمَك، وإنا والله ما نعلم رجلاً من العرب أدخل على قومه مثلَ ما أدخلْتَ على قومك؛ لقد شتمت الآباء، وعِبْت الدِّين، وشتمت الآلهة، وسفَّهْت الأحلام، وفرَّقت الجماعة، فما بقي أمر قبيح إلا قد جئته فيما بيننا وبينك، فإنْ كنْتَ إنما جئْتَ بهذا الحديث تطلبُ مالاً، جمعْنَا لك من أموالنا حتى تكون أكثرنا مالاً، وإن كنْتَ إنما تطلُبُ به الشرف فينا، فنحن نُسوّدك علينا، وإن كنت تريد به ملكاً ملكناك علينا، وإن كان هذا الذي يأتيك رَئِيًّا تراه قد غلب عليك، بذلنا لك أموالنا في طلب الطب لك؛ حتى نُبْرِئَك منه، أو نُعذَر فيك، فقال لهم رسول الله صلى الله عليه وآله وسلم بعدما سمع منهم تلك العروض: </w:t>
      </w:r>
      <w:r w:rsidRPr="006C0331">
        <w:rPr>
          <w:rFonts w:asciiTheme="minorBidi" w:hAnsiTheme="minorBidi" w:cstheme="minorBidi"/>
          <w:b/>
          <w:bCs/>
          <w:color w:val="00B050"/>
          <w:sz w:val="32"/>
          <w:szCs w:val="32"/>
          <w:rtl/>
        </w:rPr>
        <w:t>((ما بي ما تقولون، ما جئت بما جئتكم به أطلب أموالكم، ولا الشرف فيكم، ولا الْمُلك عليكم، ولكن الله بعثني إليكم رسولاً، وأنزل عليَّ كتابًا، وأمرني أن أكون لكم بشيرًا ونذيرًا، فبلَّغْتُكم رسالات ربي، ونصحْتُ لكم، فإن تقبلوا مني ما جئتكم به، فهو حظُّكم في الدنيا والآخرة، وإن تَرُدُّوه عليَّ أصبِرْ لأمر الله حَتَّى يَحكُم الله بيني وبينكم</w:t>
      </w:r>
      <w:r w:rsidRPr="006C0331">
        <w:rPr>
          <w:rFonts w:asciiTheme="minorBidi" w:hAnsiTheme="minorBidi" w:cstheme="minorBidi"/>
          <w:b/>
          <w:bCs/>
          <w:color w:val="00B050"/>
          <w:sz w:val="32"/>
          <w:szCs w:val="32"/>
        </w:rPr>
        <w:t>)).</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848C8" w:rsidRPr="000B3A96" w:rsidRDefault="00F848C8" w:rsidP="00F848C8">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roofErr w:type="gramStart"/>
      <w:r w:rsidRPr="000B3A96">
        <w:rPr>
          <w:rFonts w:asciiTheme="minorBidi" w:hAnsiTheme="minorBidi" w:cstheme="minorBidi"/>
          <w:b/>
          <w:bCs/>
          <w:sz w:val="32"/>
          <w:szCs w:val="32"/>
          <w:u w:val="single"/>
          <w:rtl/>
        </w:rPr>
        <w:t>حادثة</w:t>
      </w:r>
      <w:proofErr w:type="gramEnd"/>
      <w:r w:rsidRPr="000B3A96">
        <w:rPr>
          <w:rFonts w:asciiTheme="minorBidi" w:hAnsiTheme="minorBidi" w:cstheme="minorBidi"/>
          <w:b/>
          <w:bCs/>
          <w:sz w:val="32"/>
          <w:szCs w:val="32"/>
          <w:u w:val="single"/>
          <w:rtl/>
        </w:rPr>
        <w:t xml:space="preserve"> </w:t>
      </w:r>
      <w:proofErr w:type="spellStart"/>
      <w:r w:rsidRPr="000B3A96">
        <w:rPr>
          <w:rFonts w:asciiTheme="minorBidi" w:hAnsiTheme="minorBidi" w:cstheme="minorBidi"/>
          <w:b/>
          <w:bCs/>
          <w:sz w:val="32"/>
          <w:szCs w:val="32"/>
          <w:u w:val="single"/>
          <w:rtl/>
        </w:rPr>
        <w:t>الإفك</w:t>
      </w:r>
      <w:proofErr w:type="spellEnd"/>
    </w:p>
    <w:p w:rsidR="00F848C8" w:rsidRPr="000B3A96" w:rsidRDefault="00F848C8" w:rsidP="00F848C8">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6C0331"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ولم يكتف الأعداء بأذيته في نفسه صلى الله عليه وسلم بل تجاوزوا ذلك إلى الطعن في شرف زوجته عائشة رضي الله عنها، وهو ما يسمى بحادثة </w:t>
      </w:r>
      <w:proofErr w:type="spellStart"/>
      <w:r w:rsidRPr="000B3A96">
        <w:rPr>
          <w:rFonts w:asciiTheme="minorBidi" w:hAnsiTheme="minorBidi" w:cstheme="minorBidi"/>
          <w:b/>
          <w:bCs/>
          <w:sz w:val="32"/>
          <w:szCs w:val="32"/>
          <w:rtl/>
        </w:rPr>
        <w:t>الإفك</w:t>
      </w:r>
      <w:proofErr w:type="spellEnd"/>
      <w:r w:rsidRPr="000B3A96">
        <w:rPr>
          <w:rFonts w:asciiTheme="minorBidi" w:hAnsiTheme="minorBidi" w:cstheme="minorBidi"/>
          <w:b/>
          <w:bCs/>
          <w:sz w:val="32"/>
          <w:szCs w:val="32"/>
          <w:rtl/>
        </w:rPr>
        <w:t xml:space="preserve"> التي روتها أمنا عائشة رضي الله عنها؛ فقد ورد في الصحيحين "البخاري ومسلم" وهو حديث طويل، والحادثة باختصار أن النبي صلى الله عليه وسلم كان إذا أراد سفرًا أقْرَعَ بين نسائه، فلما أراد التوجه لغزوة بني </w:t>
      </w:r>
      <w:proofErr w:type="spellStart"/>
      <w:r w:rsidRPr="000B3A96">
        <w:rPr>
          <w:rFonts w:asciiTheme="minorBidi" w:hAnsiTheme="minorBidi" w:cstheme="minorBidi"/>
          <w:b/>
          <w:bCs/>
          <w:sz w:val="32"/>
          <w:szCs w:val="32"/>
          <w:rtl/>
        </w:rPr>
        <w:t>المصطلق</w:t>
      </w:r>
      <w:proofErr w:type="spellEnd"/>
      <w:r w:rsidRPr="000B3A96">
        <w:rPr>
          <w:rFonts w:asciiTheme="minorBidi" w:hAnsiTheme="minorBidi" w:cstheme="minorBidi"/>
          <w:b/>
          <w:bCs/>
          <w:sz w:val="32"/>
          <w:szCs w:val="32"/>
          <w:rtl/>
        </w:rPr>
        <w:t xml:space="preserve"> خرج سهم عائشة، فتوجهت معه، وجُعِل لها هودج، فلما كان آخر ليلة من رجوعهم إلى المدينة تخلفت في طلب عِقْد كان لأختها أسماء، فحُمِل الهودجُ ظنًّا أنها فيه؛ لأنها كانت خفيفة كما أخبرت، فسار القوم، ورجعت فلم تجدهم، فمكثَتْ مكانها منتظرة أن يعلموا بفقدها فيعودوا ليأخذوها، فغلبها النوم، فمر بها صفوان بن الْمُعَطَّل، وكان يعرفها قبل آية الحجاب، فأناخ ناقته، </w:t>
      </w:r>
      <w:proofErr w:type="spellStart"/>
      <w:r w:rsidRPr="000B3A96">
        <w:rPr>
          <w:rFonts w:asciiTheme="minorBidi" w:hAnsiTheme="minorBidi" w:cstheme="minorBidi"/>
          <w:b/>
          <w:bCs/>
          <w:sz w:val="32"/>
          <w:szCs w:val="32"/>
          <w:rtl/>
        </w:rPr>
        <w:t>وولّاها</w:t>
      </w:r>
      <w:proofErr w:type="spellEnd"/>
      <w:r w:rsidRPr="000B3A96">
        <w:rPr>
          <w:rFonts w:asciiTheme="minorBidi" w:hAnsiTheme="minorBidi" w:cstheme="minorBidi"/>
          <w:b/>
          <w:bCs/>
          <w:sz w:val="32"/>
          <w:szCs w:val="32"/>
          <w:rtl/>
        </w:rPr>
        <w:t xml:space="preserve"> ظهره، وصار يسترجِعُ حتى استيقظت، وحملها على الناقة، ولَحِق بالنبي صلى </w:t>
      </w:r>
      <w:r w:rsidRPr="000B3A96">
        <w:rPr>
          <w:rFonts w:asciiTheme="minorBidi" w:hAnsiTheme="minorBidi" w:cstheme="minorBidi"/>
          <w:b/>
          <w:bCs/>
          <w:sz w:val="32"/>
          <w:szCs w:val="32"/>
          <w:rtl/>
        </w:rPr>
        <w:lastRenderedPageBreak/>
        <w:t xml:space="preserve">الله عليه وسلم، فأشاع </w:t>
      </w:r>
      <w:proofErr w:type="spellStart"/>
      <w:r w:rsidRPr="000B3A96">
        <w:rPr>
          <w:rFonts w:asciiTheme="minorBidi" w:hAnsiTheme="minorBidi" w:cstheme="minorBidi"/>
          <w:b/>
          <w:bCs/>
          <w:sz w:val="32"/>
          <w:szCs w:val="32"/>
          <w:rtl/>
        </w:rPr>
        <w:t>عبدالله</w:t>
      </w:r>
      <w:proofErr w:type="spellEnd"/>
      <w:r w:rsidRPr="000B3A96">
        <w:rPr>
          <w:rFonts w:asciiTheme="minorBidi" w:hAnsiTheme="minorBidi" w:cstheme="minorBidi"/>
          <w:b/>
          <w:bCs/>
          <w:sz w:val="32"/>
          <w:szCs w:val="32"/>
          <w:rtl/>
        </w:rPr>
        <w:t xml:space="preserve"> بن أُبي ابن </w:t>
      </w:r>
      <w:proofErr w:type="spellStart"/>
      <w:r w:rsidRPr="000B3A96">
        <w:rPr>
          <w:rFonts w:asciiTheme="minorBidi" w:hAnsiTheme="minorBidi" w:cstheme="minorBidi"/>
          <w:b/>
          <w:bCs/>
          <w:sz w:val="32"/>
          <w:szCs w:val="32"/>
          <w:rtl/>
        </w:rPr>
        <w:t>سلولَ</w:t>
      </w:r>
      <w:proofErr w:type="spellEnd"/>
      <w:r w:rsidRPr="000B3A96">
        <w:rPr>
          <w:rFonts w:asciiTheme="minorBidi" w:hAnsiTheme="minorBidi" w:cstheme="minorBidi"/>
          <w:b/>
          <w:bCs/>
          <w:sz w:val="32"/>
          <w:szCs w:val="32"/>
          <w:rtl/>
        </w:rPr>
        <w:t xml:space="preserve"> - لعنه الله - </w:t>
      </w:r>
      <w:proofErr w:type="spellStart"/>
      <w:r w:rsidRPr="000B3A96">
        <w:rPr>
          <w:rFonts w:asciiTheme="minorBidi" w:hAnsiTheme="minorBidi" w:cstheme="minorBidi"/>
          <w:b/>
          <w:bCs/>
          <w:sz w:val="32"/>
          <w:szCs w:val="32"/>
          <w:rtl/>
        </w:rPr>
        <w:t>الإفك</w:t>
      </w:r>
      <w:proofErr w:type="spellEnd"/>
      <w:r w:rsidRPr="000B3A96">
        <w:rPr>
          <w:rFonts w:asciiTheme="minorBidi" w:hAnsiTheme="minorBidi" w:cstheme="minorBidi"/>
          <w:b/>
          <w:bCs/>
          <w:sz w:val="32"/>
          <w:szCs w:val="32"/>
          <w:rtl/>
        </w:rPr>
        <w:t>، وفشا ذلك بين المنافقين وضعفاء المسلمين،</w:t>
      </w:r>
    </w:p>
    <w:p w:rsidR="006C0331"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 [</w:t>
      </w:r>
      <w:r w:rsidRPr="006C0331">
        <w:rPr>
          <w:rFonts w:asciiTheme="minorBidi" w:hAnsiTheme="minorBidi" w:cstheme="minorBidi"/>
          <w:b/>
          <w:bCs/>
          <w:color w:val="00B050"/>
          <w:sz w:val="32"/>
          <w:szCs w:val="32"/>
          <w:rtl/>
        </w:rPr>
        <w:t xml:space="preserve">ولَمَّا قَدِمَتِ الْمَدِينَةَ اشتكَتْ شَهْرًا، وَالنَّاسُ يَخُوضُونَ فِي قَوْلِ أَهْلِ </w:t>
      </w:r>
      <w:proofErr w:type="spellStart"/>
      <w:r w:rsidRPr="006C0331">
        <w:rPr>
          <w:rFonts w:asciiTheme="minorBidi" w:hAnsiTheme="minorBidi" w:cstheme="minorBidi"/>
          <w:b/>
          <w:bCs/>
          <w:color w:val="00B050"/>
          <w:sz w:val="32"/>
          <w:szCs w:val="32"/>
          <w:rtl/>
        </w:rPr>
        <w:t>الْإِفْكِ</w:t>
      </w:r>
      <w:proofErr w:type="spellEnd"/>
      <w:r w:rsidRPr="006C0331">
        <w:rPr>
          <w:rFonts w:asciiTheme="minorBidi" w:hAnsiTheme="minorBidi" w:cstheme="minorBidi"/>
          <w:b/>
          <w:bCs/>
          <w:color w:val="00B050"/>
          <w:sz w:val="32"/>
          <w:szCs w:val="32"/>
          <w:rtl/>
        </w:rPr>
        <w:t xml:space="preserve">، وَهَيَ لا تَشْعُرُ بِشَيْءٍ مِنْ ذَلِكَ، فلما أُخْبِرت بذلك ازْدَادَتْ مَرَضًا إِلَى مَرَضِها، واستأذنت رسول الله أن تُمَرَّض في بيت أمها، فأذن لها، فلما فشا ذلك الكلام شق على النبي صلى الله عليه وسلم، فجمع الصحابة وقال: </w:t>
      </w:r>
    </w:p>
    <w:p w:rsidR="006C0331" w:rsidRDefault="00F848C8" w:rsidP="00F848C8">
      <w:pPr>
        <w:pStyle w:val="NormalWeb"/>
        <w:shd w:val="clear" w:color="auto" w:fill="F7F6F6"/>
        <w:spacing w:before="0" w:beforeAutospacing="0" w:after="0" w:afterAutospacing="0"/>
        <w:jc w:val="right"/>
        <w:rPr>
          <w:rFonts w:asciiTheme="minorBidi" w:hAnsiTheme="minorBidi" w:cstheme="minorBidi" w:hint="cs"/>
          <w:b/>
          <w:bCs/>
          <w:color w:val="00B050"/>
          <w:sz w:val="32"/>
          <w:szCs w:val="32"/>
          <w:rtl/>
        </w:rPr>
      </w:pPr>
      <w:r w:rsidRPr="006C0331">
        <w:rPr>
          <w:rFonts w:asciiTheme="minorBidi" w:hAnsiTheme="minorBidi" w:cstheme="minorBidi"/>
          <w:b/>
          <w:bCs/>
          <w:color w:val="00B050"/>
          <w:sz w:val="32"/>
          <w:szCs w:val="32"/>
          <w:rtl/>
        </w:rPr>
        <w:t>((</w:t>
      </w:r>
      <w:proofErr w:type="gramStart"/>
      <w:r w:rsidRPr="006C0331">
        <w:rPr>
          <w:rFonts w:asciiTheme="minorBidi" w:hAnsiTheme="minorBidi" w:cstheme="minorBidi"/>
          <w:b/>
          <w:bCs/>
          <w:color w:val="00B050"/>
          <w:sz w:val="32"/>
          <w:szCs w:val="32"/>
          <w:rtl/>
        </w:rPr>
        <w:t>يا</w:t>
      </w:r>
      <w:proofErr w:type="gramEnd"/>
      <w:r w:rsidRPr="006C0331">
        <w:rPr>
          <w:rFonts w:asciiTheme="minorBidi" w:hAnsiTheme="minorBidi" w:cstheme="minorBidi"/>
          <w:b/>
          <w:bCs/>
          <w:color w:val="00B050"/>
          <w:sz w:val="32"/>
          <w:szCs w:val="32"/>
          <w:rtl/>
        </w:rPr>
        <w:t xml:space="preserve"> معشر المسلمين، من يَعْذِرُني من رجل قد بلغ أذاه في أهل بيتي؟ فوالله ما علمْتُ على أهلي إلا خيرًا، ولقد ذكروا رجلاً ما علمْتُ عنه إلا خيرًا))،</w:t>
      </w:r>
    </w:p>
    <w:p w:rsidR="00B71B69" w:rsidRPr="006C0331" w:rsidRDefault="00B71B69" w:rsidP="00F848C8">
      <w:pPr>
        <w:pStyle w:val="NormalWeb"/>
        <w:shd w:val="clear" w:color="auto" w:fill="F7F6F6"/>
        <w:spacing w:before="0" w:beforeAutospacing="0" w:after="0" w:afterAutospacing="0"/>
        <w:jc w:val="right"/>
        <w:rPr>
          <w:rFonts w:asciiTheme="minorBidi" w:hAnsiTheme="minorBidi" w:cstheme="minorBidi"/>
          <w:b/>
          <w:bCs/>
          <w:color w:val="00B050"/>
          <w:sz w:val="32"/>
          <w:szCs w:val="32"/>
          <w:rtl/>
        </w:rPr>
      </w:pP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 فقال سعد بن معاذ سيدُ الأَوس: أنا أعْذِرُك منه، إن كان من الأوس ضربْتُ عنقَهُ، وإن كان من إخواننا من الخزرج أمَرْتَنَا ففعلْنَا أَمْرَك، فقال سعد بن عبادة سيد الخزرج: كذَبْتَ، لا تقدِرُ على قتله، فهمّ الأوس والخزرج بالاقتتال، فَلَمْ يَزَلْ رَسُولُ اللهِ صَلَّى اللَّهُ عَلَيْهِ وَسَلَّمَ يُخَفِّضُهُمْ حَتَّى سَكَتُوا، فأنزل الله عشر الآيات من أول سورة النور يُبَرِّئ فيها السيدة عائشة، أولُها قوله تعالى</w:t>
      </w:r>
      <w:r w:rsidRPr="000B3A96">
        <w:rPr>
          <w:rFonts w:asciiTheme="minorBidi" w:hAnsiTheme="minorBidi" w:cstheme="minorBidi"/>
          <w:b/>
          <w:bCs/>
          <w:sz w:val="32"/>
          <w:szCs w:val="32"/>
        </w:rPr>
        <w:t xml:space="preserve">: </w:t>
      </w:r>
      <w:r w:rsidRPr="000B3A96">
        <w:rPr>
          <w:rFonts w:asciiTheme="minorBidi" w:hAnsiTheme="minorBidi" w:cstheme="minorBidi"/>
          <w:b/>
          <w:bCs/>
          <w:sz w:val="32"/>
          <w:szCs w:val="32"/>
          <w:rtl/>
        </w:rPr>
        <w:t>﴿</w:t>
      </w:r>
      <w:r w:rsidRPr="000B3A96">
        <w:rPr>
          <w:rFonts w:asciiTheme="minorBidi" w:hAnsiTheme="minorBidi" w:cstheme="minorBidi"/>
          <w:b/>
          <w:bCs/>
          <w:sz w:val="32"/>
          <w:szCs w:val="32"/>
        </w:rPr>
        <w:t> </w:t>
      </w:r>
      <w:r w:rsidRPr="00C20B1A">
        <w:rPr>
          <w:rFonts w:asciiTheme="minorBidi" w:hAnsiTheme="minorBidi" w:cstheme="minorBidi"/>
          <w:b/>
          <w:bCs/>
          <w:color w:val="FF0000"/>
          <w:sz w:val="32"/>
          <w:szCs w:val="32"/>
          <w:rtl/>
        </w:rPr>
        <w:t xml:space="preserve">إِنَّ الَّذِينَ جَاءُوا </w:t>
      </w:r>
      <w:proofErr w:type="spellStart"/>
      <w:r w:rsidRPr="00C20B1A">
        <w:rPr>
          <w:rFonts w:asciiTheme="minorBidi" w:hAnsiTheme="minorBidi" w:cstheme="minorBidi"/>
          <w:b/>
          <w:bCs/>
          <w:color w:val="FF0000"/>
          <w:sz w:val="32"/>
          <w:szCs w:val="32"/>
          <w:rtl/>
        </w:rPr>
        <w:t>بِالْإِفْكِ</w:t>
      </w:r>
      <w:proofErr w:type="spellEnd"/>
      <w:r w:rsidRPr="00C20B1A">
        <w:rPr>
          <w:rFonts w:asciiTheme="minorBidi" w:hAnsiTheme="minorBidi" w:cstheme="minorBidi"/>
          <w:b/>
          <w:bCs/>
          <w:color w:val="FF0000"/>
          <w:sz w:val="32"/>
          <w:szCs w:val="32"/>
        </w:rPr>
        <w:t> </w:t>
      </w:r>
      <w:r w:rsidRPr="00C20B1A">
        <w:rPr>
          <w:rFonts w:asciiTheme="minorBidi" w:hAnsiTheme="minorBidi" w:cstheme="minorBidi"/>
          <w:b/>
          <w:bCs/>
          <w:color w:val="FF0000"/>
          <w:sz w:val="32"/>
          <w:szCs w:val="32"/>
          <w:rtl/>
        </w:rPr>
        <w:t xml:space="preserve">﴾ </w:t>
      </w:r>
      <w:r w:rsidRPr="000B3A96">
        <w:rPr>
          <w:rFonts w:asciiTheme="minorBidi" w:hAnsiTheme="minorBidi" w:cstheme="minorBidi"/>
          <w:b/>
          <w:bCs/>
          <w:sz w:val="32"/>
          <w:szCs w:val="32"/>
        </w:rPr>
        <w:t>[</w:t>
      </w:r>
      <w:r w:rsidRPr="00B71B69">
        <w:rPr>
          <w:rFonts w:asciiTheme="minorBidi" w:hAnsiTheme="minorBidi" w:cstheme="minorBidi"/>
          <w:b/>
          <w:bCs/>
          <w:color w:val="FF0000"/>
          <w:sz w:val="32"/>
          <w:szCs w:val="32"/>
          <w:rtl/>
        </w:rPr>
        <w:t>النور: 11</w:t>
      </w:r>
      <w:r w:rsidRPr="000B3A96">
        <w:rPr>
          <w:rFonts w:asciiTheme="minorBidi" w:hAnsiTheme="minorBidi" w:cstheme="minorBidi"/>
          <w:b/>
          <w:bCs/>
          <w:sz w:val="32"/>
          <w:szCs w:val="32"/>
          <w:rtl/>
        </w:rPr>
        <w:t>]، وبذلك ثبتت براءتُها في القرآن، فقرأ النبي صلى الله عليه وسلم الآيات عليها وعلى الصحابة ففرحوا،وأنزل الله براءتها من فوق سبع سماوات، فليس مسجد يُذكر الله فيه إلاَّ وشأنها يُتلى فيه آناء الليل وأطراف النهار</w:t>
      </w:r>
      <w:r w:rsidRPr="000B3A96">
        <w:rPr>
          <w:rFonts w:asciiTheme="minorBidi" w:hAnsiTheme="minorBidi" w:cstheme="minorBidi"/>
          <w:b/>
          <w:bCs/>
          <w:sz w:val="32"/>
          <w:szCs w:val="32"/>
        </w:rPr>
        <w:t>.</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ظل صلى الله عليه وسلم صابرًا محتسبًا، لم </w:t>
      </w:r>
      <w:proofErr w:type="spellStart"/>
      <w:r w:rsidRPr="000B3A96">
        <w:rPr>
          <w:rFonts w:asciiTheme="minorBidi" w:hAnsiTheme="minorBidi" w:cstheme="minorBidi"/>
          <w:b/>
          <w:bCs/>
          <w:sz w:val="32"/>
          <w:szCs w:val="32"/>
          <w:rtl/>
        </w:rPr>
        <w:t>تَثْنِهِ</w:t>
      </w:r>
      <w:proofErr w:type="spellEnd"/>
      <w:r w:rsidRPr="000B3A96">
        <w:rPr>
          <w:rFonts w:asciiTheme="minorBidi" w:hAnsiTheme="minorBidi" w:cstheme="minorBidi"/>
          <w:b/>
          <w:bCs/>
          <w:sz w:val="32"/>
          <w:szCs w:val="32"/>
          <w:rtl/>
        </w:rPr>
        <w:t xml:space="preserve"> الشدائد عن دعوته، ولم تصرفه الإغراءات عن منهجه، وظلت كلماته التي خاطب بها عمه أبا طالب حين ناقشه أمْرَ العدول عن دعوته، تُصِمُّ آذان كل عدو؛ قال صلى الله عليه وآله وسلم فيما روي عنه: </w:t>
      </w:r>
      <w:r w:rsidRPr="00C20B1A">
        <w:rPr>
          <w:rFonts w:asciiTheme="minorBidi" w:hAnsiTheme="minorBidi" w:cstheme="minorBidi"/>
          <w:b/>
          <w:bCs/>
          <w:color w:val="00B050"/>
          <w:sz w:val="32"/>
          <w:szCs w:val="32"/>
          <w:rtl/>
        </w:rPr>
        <w:t>((والله يا عَمِّ، لو وضعوا الشمس في يميني، والقمر في يساري، على أن أترك هذا الأمر، ما تركته، حتى يُظْهِرَه الله، أو أهْلِكَ دونه</w:t>
      </w:r>
      <w:r w:rsidRPr="000B3A96">
        <w:rPr>
          <w:rFonts w:asciiTheme="minorBidi" w:hAnsiTheme="minorBidi" w:cstheme="minorBidi"/>
          <w:b/>
          <w:bCs/>
          <w:sz w:val="32"/>
          <w:szCs w:val="32"/>
        </w:rPr>
        <w:t>)).</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848C8" w:rsidRPr="000B3A96" w:rsidRDefault="00F848C8" w:rsidP="00F848C8">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r w:rsidRPr="000B3A96">
        <w:rPr>
          <w:rFonts w:asciiTheme="minorBidi" w:hAnsiTheme="minorBidi" w:cstheme="minorBidi"/>
          <w:b/>
          <w:bCs/>
          <w:sz w:val="32"/>
          <w:szCs w:val="32"/>
          <w:u w:val="single"/>
          <w:rtl/>
        </w:rPr>
        <w:t>العنصر الثاني: الإيذاء البدني للرسول صلى الله عليه وسلم</w:t>
      </w:r>
    </w:p>
    <w:p w:rsidR="00F848C8" w:rsidRPr="000B3A96" w:rsidRDefault="00F848C8" w:rsidP="00F848C8">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لقد فَشِل الطواغيت في تخويف الرسول صلى الله عليه وسلم، والذين آمنوا معه، أو إغرائهم، فصبوا </w:t>
      </w:r>
      <w:proofErr w:type="spellStart"/>
      <w:r w:rsidRPr="000B3A96">
        <w:rPr>
          <w:rFonts w:asciiTheme="minorBidi" w:hAnsiTheme="minorBidi" w:cstheme="minorBidi"/>
          <w:b/>
          <w:bCs/>
          <w:sz w:val="32"/>
          <w:szCs w:val="32"/>
          <w:rtl/>
        </w:rPr>
        <w:t>جام</w:t>
      </w:r>
      <w:proofErr w:type="spellEnd"/>
      <w:r w:rsidRPr="000B3A96">
        <w:rPr>
          <w:rFonts w:asciiTheme="minorBidi" w:hAnsiTheme="minorBidi" w:cstheme="minorBidi"/>
          <w:b/>
          <w:bCs/>
          <w:sz w:val="32"/>
          <w:szCs w:val="32"/>
          <w:rtl/>
        </w:rPr>
        <w:t xml:space="preserve"> حقدهم على إيذائه صلى الله عليه وسلم إيذاءً بدنيًّا، ومن صور الإيذاء محاولة خنق الرسول صلى الله عليه وسلم وهو يصلي، فبينما كان صلى الله عليه وسلم يصلي، إذ أقبل عقبة بن أبي </w:t>
      </w:r>
      <w:proofErr w:type="spellStart"/>
      <w:r w:rsidRPr="000B3A96">
        <w:rPr>
          <w:rFonts w:asciiTheme="minorBidi" w:hAnsiTheme="minorBidi" w:cstheme="minorBidi"/>
          <w:b/>
          <w:bCs/>
          <w:sz w:val="32"/>
          <w:szCs w:val="32"/>
          <w:rtl/>
        </w:rPr>
        <w:t>مُعَيط</w:t>
      </w:r>
      <w:proofErr w:type="spellEnd"/>
      <w:r w:rsidRPr="000B3A96">
        <w:rPr>
          <w:rFonts w:asciiTheme="minorBidi" w:hAnsiTheme="minorBidi" w:cstheme="minorBidi"/>
          <w:b/>
          <w:bCs/>
          <w:sz w:val="32"/>
          <w:szCs w:val="32"/>
          <w:rtl/>
        </w:rPr>
        <w:t>، فوضع ثوبه على عنقه فخنقه خنقًا شديدًا، فأقبل أبو بكر رضي الله عنه حتى أخذ منكبه، ودفعه عن رسول الله صلى الله عليه وسلم وقال: "</w:t>
      </w:r>
      <w:r w:rsidRPr="00C20B1A">
        <w:rPr>
          <w:rFonts w:asciiTheme="minorBidi" w:hAnsiTheme="minorBidi" w:cstheme="minorBidi"/>
          <w:b/>
          <w:bCs/>
          <w:color w:val="FF0000"/>
          <w:sz w:val="32"/>
          <w:szCs w:val="32"/>
          <w:rtl/>
        </w:rPr>
        <w:t>أتقتلون رجلاً أن يقول ربي الله؟</w:t>
      </w:r>
      <w:r w:rsidRPr="000B3A96">
        <w:rPr>
          <w:rFonts w:asciiTheme="minorBidi" w:hAnsiTheme="minorBidi" w:cstheme="minorBidi"/>
          <w:b/>
          <w:bCs/>
          <w:sz w:val="32"/>
          <w:szCs w:val="32"/>
        </w:rPr>
        <w:t>!".</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ولم يتوقف الإيذاء عند هذا الحد، فلما يئس رسول الله صلى الله عليه وسلم من أهل مكة خرج باحثًا عن ملاذ جديد للدعوة الإسلامية، فوقع اختياره على الطائف، فقرَّر النبِيُّ صلى الله عليه وسلم أن يَخرج بالدَّعوة من مكة إلى الطائف؛ لعلَّه يجد بينهم من يؤمن بهذه الرِّسالة الخالدة، ويطلب النُّصْرة والعونَ من أهلها، ويَرجو أن يقبلوا منه ما جاءهم به من عندِ الله تعالى، فلم يجد من يؤويه أو ينصره، فآذوه مع ذلك أشد الأذى، ونالوا منه ما لم ينله قومه، وكان معه زيد بن حارثة مولاه، فأقام بينهم عشرة أيام لا يَدَعُ أحدًا من أشرافهم إلا جاءه وكلَّمَه، فقالوا:اخرج من بلدنا، وأَغْرَوا به سفهاءهم، فجعلوا يرمونه بالحجارة حتى دَمِيَت قدماه، وزيد بن حارثة يقيه بنفسه حتى أصيب في رأسه، فانصرف راجعًا إلى مكة محزونًا، وفي مرجعه ذاك دعا بالدعاء المشهور، دعاء الطائف: ((</w:t>
      </w:r>
      <w:r w:rsidRPr="00C20B1A">
        <w:rPr>
          <w:rFonts w:asciiTheme="minorBidi" w:hAnsiTheme="minorBidi" w:cstheme="minorBidi"/>
          <w:b/>
          <w:bCs/>
          <w:color w:val="00B050"/>
          <w:sz w:val="32"/>
          <w:szCs w:val="32"/>
          <w:rtl/>
        </w:rPr>
        <w:t xml:space="preserve">اللَّهمَّ إليك أشكو ضَعْف قوَّتي، وقلَّة حيلتي، وهواني على النَّاس، يا أرحم الرَّاحمين، أنتَ ربُّ المستضعَفِين وأنت ربِّي، إلى من تَكِلُني؟ إلى بعيدٍ </w:t>
      </w:r>
      <w:proofErr w:type="spellStart"/>
      <w:r w:rsidRPr="00C20B1A">
        <w:rPr>
          <w:rFonts w:asciiTheme="minorBidi" w:hAnsiTheme="minorBidi" w:cstheme="minorBidi"/>
          <w:b/>
          <w:bCs/>
          <w:color w:val="00B050"/>
          <w:sz w:val="32"/>
          <w:szCs w:val="32"/>
          <w:rtl/>
        </w:rPr>
        <w:t>يتجهَّمني</w:t>
      </w:r>
      <w:proofErr w:type="spellEnd"/>
      <w:r w:rsidRPr="00C20B1A">
        <w:rPr>
          <w:rFonts w:asciiTheme="minorBidi" w:hAnsiTheme="minorBidi" w:cstheme="minorBidi"/>
          <w:b/>
          <w:bCs/>
          <w:color w:val="00B050"/>
          <w:sz w:val="32"/>
          <w:szCs w:val="32"/>
          <w:rtl/>
        </w:rPr>
        <w:t>؟ أم إلى عدوٍّ ملَّكْتَه أمري؟ إن لم يكن بك عليَّ غضبٌ فلا أبالي، ولكنَّ عافيتك هي أوسع لي، أعوذ بنور وجهك الَّذي أشرقَتْ له الظُّلمات، وصلحَ عليه أمر الدُّنيا والآخرة مِن أن تُنْزِل بي غضبك، أو يحلَّ عليَّ سخطك، لك العُتْبَى حتَّى ترضى، ولا حول ولا قوَّة إلا بك</w:t>
      </w:r>
      <w:r w:rsidRPr="000B3A96">
        <w:rPr>
          <w:rFonts w:asciiTheme="minorBidi" w:hAnsiTheme="minorBidi" w:cstheme="minorBidi"/>
          <w:b/>
          <w:bCs/>
          <w:sz w:val="32"/>
          <w:szCs w:val="32"/>
        </w:rPr>
        <w:t>)).</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br/>
      </w:r>
      <w:r w:rsidRPr="000B3A96">
        <w:rPr>
          <w:rFonts w:asciiTheme="minorBidi" w:hAnsiTheme="minorBidi" w:cstheme="minorBidi"/>
          <w:b/>
          <w:bCs/>
          <w:sz w:val="32"/>
          <w:szCs w:val="32"/>
          <w:rtl/>
        </w:rPr>
        <w:t xml:space="preserve">وحين أوذي الرسول صلى الله عليه وسلم وسالت الدماء من قدميه الشريفتين، وأصابه من الهم والحزن ما جعله ينْطَلِقُ عَلَى وَجْهِه ولم </w:t>
      </w:r>
      <w:proofErr w:type="spellStart"/>
      <w:r w:rsidRPr="000B3A96">
        <w:rPr>
          <w:rFonts w:asciiTheme="minorBidi" w:hAnsiTheme="minorBidi" w:cstheme="minorBidi"/>
          <w:b/>
          <w:bCs/>
          <w:sz w:val="32"/>
          <w:szCs w:val="32"/>
          <w:rtl/>
        </w:rPr>
        <w:t>يَسْتَفِقْ</w:t>
      </w:r>
      <w:proofErr w:type="spellEnd"/>
      <w:r w:rsidRPr="000B3A96">
        <w:rPr>
          <w:rFonts w:asciiTheme="minorBidi" w:hAnsiTheme="minorBidi" w:cstheme="minorBidi"/>
          <w:b/>
          <w:bCs/>
          <w:sz w:val="32"/>
          <w:szCs w:val="32"/>
          <w:rtl/>
        </w:rPr>
        <w:t xml:space="preserve"> إِلا وجبريل عليه السلام قائم عنده يقول له: إن شئت يا محمد أن أُطْبِق </w:t>
      </w:r>
      <w:r w:rsidRPr="000B3A96">
        <w:rPr>
          <w:rFonts w:asciiTheme="minorBidi" w:hAnsiTheme="minorBidi" w:cstheme="minorBidi"/>
          <w:b/>
          <w:bCs/>
          <w:sz w:val="32"/>
          <w:szCs w:val="32"/>
          <w:rtl/>
        </w:rPr>
        <w:lastRenderedPageBreak/>
        <w:t xml:space="preserve">عليهم </w:t>
      </w:r>
      <w:proofErr w:type="spellStart"/>
      <w:r w:rsidRPr="000B3A96">
        <w:rPr>
          <w:rFonts w:asciiTheme="minorBidi" w:hAnsiTheme="minorBidi" w:cstheme="minorBidi"/>
          <w:b/>
          <w:bCs/>
          <w:sz w:val="32"/>
          <w:szCs w:val="32"/>
          <w:rtl/>
        </w:rPr>
        <w:t>الأخشبين</w:t>
      </w:r>
      <w:proofErr w:type="spellEnd"/>
      <w:r w:rsidRPr="000B3A96">
        <w:rPr>
          <w:rFonts w:asciiTheme="minorBidi" w:hAnsiTheme="minorBidi" w:cstheme="minorBidi"/>
          <w:b/>
          <w:bCs/>
          <w:sz w:val="32"/>
          <w:szCs w:val="32"/>
          <w:rtl/>
        </w:rPr>
        <w:t xml:space="preserve">، فأتى الجواب منه عليه السلام بالعفو عنهم قائلاً: </w:t>
      </w:r>
      <w:r w:rsidRPr="00C20B1A">
        <w:rPr>
          <w:rFonts w:asciiTheme="minorBidi" w:hAnsiTheme="minorBidi" w:cstheme="minorBidi"/>
          <w:b/>
          <w:bCs/>
          <w:color w:val="00B050"/>
          <w:sz w:val="32"/>
          <w:szCs w:val="32"/>
          <w:rtl/>
        </w:rPr>
        <w:t>((أرجو أن يخرج الله من أصلابهم من يعبد الله تعالى وحده لا يشركُ به شيئًا</w:t>
      </w:r>
      <w:r w:rsidRPr="000B3A96">
        <w:rPr>
          <w:rFonts w:asciiTheme="minorBidi" w:hAnsiTheme="minorBidi" w:cstheme="minorBidi"/>
          <w:b/>
          <w:bCs/>
          <w:sz w:val="32"/>
          <w:szCs w:val="32"/>
        </w:rPr>
        <w:t>)).</w:t>
      </w:r>
    </w:p>
    <w:p w:rsidR="00F848C8" w:rsidRPr="000B3A96" w:rsidRDefault="00F848C8" w:rsidP="00F848C8">
      <w:pPr>
        <w:pStyle w:val="NormalWeb"/>
        <w:shd w:val="clear" w:color="auto" w:fill="F7F6F6"/>
        <w:spacing w:before="0" w:beforeAutospacing="0" w:after="0" w:afterAutospacing="0"/>
        <w:jc w:val="right"/>
        <w:rPr>
          <w:rFonts w:asciiTheme="minorBidi" w:hAnsiTheme="minorBidi" w:cstheme="minorBidi"/>
          <w:b/>
          <w:bCs/>
          <w:sz w:val="32"/>
          <w:szCs w:val="32"/>
          <w:rtl/>
          <w:lang w:bidi="ar-TN"/>
        </w:rPr>
      </w:pPr>
      <w:r w:rsidRPr="000B3A96">
        <w:rPr>
          <w:rFonts w:asciiTheme="minorBidi" w:hAnsiTheme="minorBidi" w:cstheme="minorBidi"/>
          <w:b/>
          <w:bCs/>
          <w:sz w:val="32"/>
          <w:szCs w:val="32"/>
        </w:rPr>
        <w:br/>
      </w:r>
      <w:r w:rsidRPr="000B3A96">
        <w:rPr>
          <w:rFonts w:asciiTheme="minorBidi" w:hAnsiTheme="minorBidi" w:cstheme="minorBidi"/>
          <w:b/>
          <w:bCs/>
          <w:sz w:val="32"/>
          <w:szCs w:val="32"/>
          <w:rtl/>
        </w:rPr>
        <w:t xml:space="preserve">هذا مُجْمَل ما ورد في حادثتي الخنق والخروج إلى الطائف، وما تعرض فيهما من أذية شديدة </w:t>
      </w:r>
      <w:proofErr w:type="spellStart"/>
      <w:r w:rsidRPr="000B3A96">
        <w:rPr>
          <w:rFonts w:asciiTheme="minorBidi" w:hAnsiTheme="minorBidi" w:cstheme="minorBidi"/>
          <w:b/>
          <w:bCs/>
          <w:sz w:val="32"/>
          <w:szCs w:val="32"/>
          <w:rtl/>
        </w:rPr>
        <w:t>تنضاف</w:t>
      </w:r>
      <w:proofErr w:type="spellEnd"/>
      <w:r w:rsidRPr="000B3A96">
        <w:rPr>
          <w:rFonts w:asciiTheme="minorBidi" w:hAnsiTheme="minorBidi" w:cstheme="minorBidi"/>
          <w:b/>
          <w:bCs/>
          <w:sz w:val="32"/>
          <w:szCs w:val="32"/>
          <w:rtl/>
        </w:rPr>
        <w:t xml:space="preserve"> إليها حوادث أخرى، ككَسْرِ رَبَاعِيَتِه، وَشَجِّ وَجْهِهِ، ومحاوَلَتَي قتلِهِ، الأولى من طرف قريش، والثانية من طرف يهود المدينة، غير أن كل ذلك لم يكن </w:t>
      </w:r>
      <w:proofErr w:type="spellStart"/>
      <w:r w:rsidRPr="000B3A96">
        <w:rPr>
          <w:rFonts w:asciiTheme="minorBidi" w:hAnsiTheme="minorBidi" w:cstheme="minorBidi"/>
          <w:b/>
          <w:bCs/>
          <w:sz w:val="32"/>
          <w:szCs w:val="32"/>
          <w:rtl/>
        </w:rPr>
        <w:t>ليَثْنِيَه</w:t>
      </w:r>
      <w:proofErr w:type="spellEnd"/>
      <w:r w:rsidRPr="000B3A96">
        <w:rPr>
          <w:rFonts w:asciiTheme="minorBidi" w:hAnsiTheme="minorBidi" w:cstheme="minorBidi"/>
          <w:b/>
          <w:bCs/>
          <w:sz w:val="32"/>
          <w:szCs w:val="32"/>
          <w:rtl/>
        </w:rPr>
        <w:t xml:space="preserve"> عن تبليغ دعوته، وإيصال رسالته؛ لتعم أرجاء المعمورة كما تبدو الآن للعيان</w:t>
      </w:r>
      <w:r w:rsidRPr="000B3A96">
        <w:rPr>
          <w:rFonts w:asciiTheme="minorBidi" w:hAnsiTheme="minorBidi" w:cstheme="minorBidi"/>
          <w:b/>
          <w:bCs/>
          <w:sz w:val="32"/>
          <w:szCs w:val="32"/>
        </w:rPr>
        <w:t>.</w:t>
      </w:r>
    </w:p>
    <w:bookmarkStart w:id="0" w:name="_ftn1"/>
    <w:p w:rsidR="00F848C8" w:rsidRPr="000B3A96" w:rsidRDefault="00377A70" w:rsidP="00F848C8">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fldChar w:fldCharType="begin"/>
      </w:r>
      <w:r w:rsidR="00F848C8" w:rsidRPr="000B3A96">
        <w:rPr>
          <w:rFonts w:asciiTheme="minorBidi" w:hAnsiTheme="minorBidi" w:cstheme="minorBidi"/>
          <w:b/>
          <w:bCs/>
          <w:sz w:val="32"/>
          <w:szCs w:val="32"/>
        </w:rPr>
        <w:instrText xml:space="preserve"> HYPERLINK "https://www.alukah.net/sharia/0/65322/" \l "_ftnref1" </w:instrText>
      </w:r>
      <w:r w:rsidRPr="000B3A96">
        <w:rPr>
          <w:rFonts w:asciiTheme="minorBidi" w:hAnsiTheme="minorBidi" w:cstheme="minorBidi"/>
          <w:b/>
          <w:bCs/>
          <w:sz w:val="32"/>
          <w:szCs w:val="32"/>
        </w:rPr>
        <w:fldChar w:fldCharType="separate"/>
      </w:r>
      <w:r w:rsidR="00F848C8" w:rsidRPr="000B3A96">
        <w:rPr>
          <w:rStyle w:val="Lienhypertexte"/>
          <w:rFonts w:asciiTheme="minorBidi" w:hAnsiTheme="minorBidi" w:cstheme="minorBidi"/>
          <w:b/>
          <w:bCs/>
          <w:color w:val="auto"/>
          <w:sz w:val="32"/>
          <w:szCs w:val="32"/>
          <w:bdr w:val="none" w:sz="0" w:space="0" w:color="auto" w:frame="1"/>
        </w:rPr>
        <w:t>[1]</w:t>
      </w:r>
      <w:r w:rsidRPr="000B3A96">
        <w:rPr>
          <w:rFonts w:asciiTheme="minorBidi" w:hAnsiTheme="minorBidi" w:cstheme="minorBidi"/>
          <w:b/>
          <w:bCs/>
          <w:sz w:val="32"/>
          <w:szCs w:val="32"/>
        </w:rPr>
        <w:fldChar w:fldCharType="end"/>
      </w:r>
      <w:bookmarkEnd w:id="0"/>
      <w:r w:rsidR="00F848C8" w:rsidRPr="000B3A96">
        <w:rPr>
          <w:rFonts w:asciiTheme="minorBidi" w:hAnsiTheme="minorBidi" w:cstheme="minorBidi"/>
          <w:b/>
          <w:bCs/>
          <w:sz w:val="32"/>
          <w:szCs w:val="32"/>
        </w:rPr>
        <w:t> </w:t>
      </w:r>
      <w:r w:rsidR="00F848C8" w:rsidRPr="000B3A96">
        <w:rPr>
          <w:rFonts w:asciiTheme="minorBidi" w:hAnsiTheme="minorBidi" w:cstheme="minorBidi"/>
          <w:b/>
          <w:bCs/>
          <w:sz w:val="32"/>
          <w:szCs w:val="32"/>
          <w:rtl/>
        </w:rPr>
        <w:t>صحيح البخاري حديث رقم 3533</w:t>
      </w:r>
      <w:r w:rsidR="00F848C8" w:rsidRPr="000B3A96">
        <w:rPr>
          <w:rFonts w:asciiTheme="minorBidi" w:hAnsiTheme="minorBidi" w:cstheme="minorBidi"/>
          <w:b/>
          <w:bCs/>
          <w:sz w:val="32"/>
          <w:szCs w:val="32"/>
        </w:rPr>
        <w:t>.</w:t>
      </w:r>
    </w:p>
    <w:bookmarkStart w:id="1" w:name="_ftn2"/>
    <w:p w:rsidR="00F848C8" w:rsidRPr="000B3A96" w:rsidRDefault="00377A70" w:rsidP="00F848C8">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Pr>
        <w:fldChar w:fldCharType="begin"/>
      </w:r>
      <w:r w:rsidR="00F848C8" w:rsidRPr="000B3A96">
        <w:rPr>
          <w:rFonts w:asciiTheme="minorBidi" w:hAnsiTheme="minorBidi" w:cstheme="minorBidi"/>
          <w:b/>
          <w:bCs/>
          <w:sz w:val="32"/>
          <w:szCs w:val="32"/>
        </w:rPr>
        <w:instrText xml:space="preserve"> HYPERLINK "https://www.alukah.net/sharia/0/65322/" \l "_ftnref2" </w:instrText>
      </w:r>
      <w:r w:rsidRPr="000B3A96">
        <w:rPr>
          <w:rFonts w:asciiTheme="minorBidi" w:hAnsiTheme="minorBidi" w:cstheme="minorBidi"/>
          <w:b/>
          <w:bCs/>
          <w:sz w:val="32"/>
          <w:szCs w:val="32"/>
        </w:rPr>
        <w:fldChar w:fldCharType="separate"/>
      </w:r>
      <w:r w:rsidR="00F848C8" w:rsidRPr="000B3A96">
        <w:rPr>
          <w:rStyle w:val="Lienhypertexte"/>
          <w:rFonts w:asciiTheme="minorBidi" w:hAnsiTheme="minorBidi" w:cstheme="minorBidi"/>
          <w:b/>
          <w:bCs/>
          <w:color w:val="auto"/>
          <w:sz w:val="32"/>
          <w:szCs w:val="32"/>
          <w:bdr w:val="none" w:sz="0" w:space="0" w:color="auto" w:frame="1"/>
        </w:rPr>
        <w:t>[2]</w:t>
      </w:r>
      <w:r w:rsidRPr="000B3A96">
        <w:rPr>
          <w:rFonts w:asciiTheme="minorBidi" w:hAnsiTheme="minorBidi" w:cstheme="minorBidi"/>
          <w:b/>
          <w:bCs/>
          <w:sz w:val="32"/>
          <w:szCs w:val="32"/>
        </w:rPr>
        <w:fldChar w:fldCharType="end"/>
      </w:r>
      <w:bookmarkEnd w:id="1"/>
      <w:r w:rsidR="00F848C8" w:rsidRPr="000B3A96">
        <w:rPr>
          <w:rFonts w:asciiTheme="minorBidi" w:hAnsiTheme="minorBidi" w:cstheme="minorBidi"/>
          <w:b/>
          <w:bCs/>
          <w:sz w:val="32"/>
          <w:szCs w:val="32"/>
        </w:rPr>
        <w:t> </w:t>
      </w:r>
      <w:r w:rsidR="00F848C8" w:rsidRPr="000B3A96">
        <w:rPr>
          <w:rFonts w:asciiTheme="minorBidi" w:hAnsiTheme="minorBidi" w:cstheme="minorBidi"/>
          <w:b/>
          <w:bCs/>
          <w:sz w:val="32"/>
          <w:szCs w:val="32"/>
          <w:rtl/>
        </w:rPr>
        <w:t>سنن الترمذي حديث رقم 3289</w:t>
      </w:r>
      <w:r w:rsidR="00F848C8" w:rsidRPr="000B3A96">
        <w:rPr>
          <w:rFonts w:asciiTheme="minorBidi" w:hAnsiTheme="minorBidi" w:cstheme="minorBidi"/>
          <w:b/>
          <w:bCs/>
          <w:sz w:val="32"/>
          <w:szCs w:val="32"/>
        </w:rPr>
        <w:t>.</w:t>
      </w:r>
    </w:p>
    <w:p w:rsidR="00F9314E" w:rsidRPr="000B3A96" w:rsidRDefault="00F9314E" w:rsidP="00F848C8">
      <w:pPr>
        <w:pStyle w:val="NormalWeb"/>
        <w:shd w:val="clear" w:color="auto" w:fill="F7F6F6"/>
        <w:spacing w:before="0" w:beforeAutospacing="0" w:after="0" w:afterAutospacing="0"/>
        <w:jc w:val="right"/>
        <w:rPr>
          <w:rFonts w:asciiTheme="minorBidi" w:hAnsiTheme="minorBidi" w:cstheme="minorBidi"/>
          <w:b/>
          <w:bCs/>
          <w:sz w:val="32"/>
          <w:szCs w:val="32"/>
        </w:rPr>
      </w:pPr>
    </w:p>
    <w:p w:rsidR="00F9314E" w:rsidRPr="000B3A96" w:rsidRDefault="00F9314E" w:rsidP="00F9314E">
      <w:pPr>
        <w:pStyle w:val="Titre2"/>
        <w:shd w:val="clear" w:color="auto" w:fill="F7F6F6"/>
        <w:spacing w:before="0" w:line="240" w:lineRule="auto"/>
        <w:jc w:val="center"/>
        <w:rPr>
          <w:rFonts w:asciiTheme="minorBidi" w:hAnsiTheme="minorBidi" w:cstheme="minorBidi"/>
          <w:color w:val="auto"/>
          <w:sz w:val="32"/>
          <w:szCs w:val="32"/>
          <w:u w:val="single"/>
        </w:rPr>
      </w:pPr>
      <w:r w:rsidRPr="000B3A96">
        <w:rPr>
          <w:rFonts w:asciiTheme="minorBidi" w:hAnsiTheme="minorBidi" w:cstheme="minorBidi"/>
          <w:color w:val="auto"/>
          <w:sz w:val="32"/>
          <w:szCs w:val="32"/>
          <w:u w:val="single"/>
          <w:rtl/>
        </w:rPr>
        <w:t xml:space="preserve">إيذاء </w:t>
      </w:r>
      <w:proofErr w:type="gramStart"/>
      <w:r w:rsidRPr="000B3A96">
        <w:rPr>
          <w:rFonts w:asciiTheme="minorBidi" w:hAnsiTheme="minorBidi" w:cstheme="minorBidi"/>
          <w:color w:val="auto"/>
          <w:sz w:val="32"/>
          <w:szCs w:val="32"/>
          <w:u w:val="single"/>
          <w:rtl/>
        </w:rPr>
        <w:t>المشركين</w:t>
      </w:r>
      <w:proofErr w:type="gramEnd"/>
      <w:r w:rsidRPr="000B3A96">
        <w:rPr>
          <w:rFonts w:asciiTheme="minorBidi" w:hAnsiTheme="minorBidi" w:cstheme="minorBidi"/>
          <w:color w:val="auto"/>
          <w:sz w:val="32"/>
          <w:szCs w:val="32"/>
          <w:u w:val="single"/>
          <w:rtl/>
        </w:rPr>
        <w:t xml:space="preserve"> للنبي صلى الله عليه وسلم</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الحمد لله... </w:t>
      </w:r>
      <w:proofErr w:type="gramStart"/>
      <w:r w:rsidRPr="000B3A96">
        <w:rPr>
          <w:rFonts w:asciiTheme="minorBidi" w:hAnsiTheme="minorBidi" w:cstheme="minorBidi"/>
          <w:b/>
          <w:bCs/>
          <w:sz w:val="32"/>
          <w:szCs w:val="32"/>
          <w:rtl/>
        </w:rPr>
        <w:t>اقتضت</w:t>
      </w:r>
      <w:proofErr w:type="gramEnd"/>
      <w:r w:rsidRPr="000B3A96">
        <w:rPr>
          <w:rFonts w:asciiTheme="minorBidi" w:hAnsiTheme="minorBidi" w:cstheme="minorBidi"/>
          <w:b/>
          <w:bCs/>
          <w:sz w:val="32"/>
          <w:szCs w:val="32"/>
          <w:rtl/>
        </w:rPr>
        <w:t xml:space="preserve"> حِكمة الله تعالى أنْ يبتلي أنبياءَه ورسلَه بأنواعٍ شتَّى من الإيذاء على يد أعدائهم؛ ليكونوا قدوة لأتباعهم في الصبر على الإيذاء في سبيل دعوتهم، عن سَعْدِ بْنِ أَبِي وَقَّاصٍ - رضي الله عنه - قَالَ: قُلْتُ: </w:t>
      </w:r>
      <w:r w:rsidRPr="00C20B1A">
        <w:rPr>
          <w:rFonts w:asciiTheme="minorBidi" w:hAnsiTheme="minorBidi" w:cstheme="minorBidi"/>
          <w:b/>
          <w:bCs/>
          <w:color w:val="00B050"/>
          <w:sz w:val="32"/>
          <w:szCs w:val="32"/>
          <w:rtl/>
        </w:rPr>
        <w:t>يَا رَسُولَ اللَّهِ! أَيُّ النَّاسِ أَشَدُّ بَلاَءً؟ قَالَ: «الأَنْبِيَاءُ، ثُمَّ الأَمْثَلُ فَالأَمْثَلُ، يُبْتَلَى الْعَبْدُ عَلَى حَسَبِ دِينِهِ</w:t>
      </w:r>
      <w:r w:rsidRPr="000B3A96">
        <w:rPr>
          <w:rFonts w:asciiTheme="minorBidi" w:hAnsiTheme="minorBidi" w:cstheme="minorBidi"/>
          <w:b/>
          <w:bCs/>
          <w:sz w:val="32"/>
          <w:szCs w:val="32"/>
        </w:rPr>
        <w:t>»</w:t>
      </w:r>
      <w:hyperlink r:id="rId8" w:anchor="_ftn1" w:history="1">
        <w:r w:rsidRPr="000B3A96">
          <w:rPr>
            <w:rStyle w:val="Lienhypertexte"/>
            <w:rFonts w:asciiTheme="minorBidi" w:hAnsiTheme="minorBidi" w:cstheme="minorBidi"/>
            <w:b/>
            <w:bCs/>
            <w:color w:val="auto"/>
            <w:sz w:val="32"/>
            <w:szCs w:val="32"/>
            <w:bdr w:val="none" w:sz="0" w:space="0" w:color="auto" w:frame="1"/>
          </w:rPr>
          <w:t>[1]</w:t>
        </w:r>
      </w:hyperlink>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أيها الإخوة </w:t>
      </w:r>
      <w:proofErr w:type="gramStart"/>
      <w:r w:rsidRPr="000B3A96">
        <w:rPr>
          <w:rFonts w:asciiTheme="minorBidi" w:hAnsiTheme="minorBidi" w:cstheme="minorBidi"/>
          <w:b/>
          <w:bCs/>
          <w:sz w:val="32"/>
          <w:szCs w:val="32"/>
          <w:rtl/>
        </w:rPr>
        <w:t>الكرام</w:t>
      </w:r>
      <w:proofErr w:type="gramEnd"/>
      <w:r w:rsidRPr="000B3A96">
        <w:rPr>
          <w:rFonts w:asciiTheme="minorBidi" w:hAnsiTheme="minorBidi" w:cstheme="minorBidi"/>
          <w:b/>
          <w:bCs/>
          <w:sz w:val="32"/>
          <w:szCs w:val="32"/>
        </w:rPr>
        <w:t>.. </w:t>
      </w:r>
      <w:r w:rsidRPr="000B3A96">
        <w:rPr>
          <w:rFonts w:asciiTheme="minorBidi" w:hAnsiTheme="minorBidi" w:cstheme="minorBidi"/>
          <w:b/>
          <w:bCs/>
          <w:sz w:val="32"/>
          <w:szCs w:val="32"/>
          <w:rtl/>
        </w:rPr>
        <w:t>نتدارس اليوم صفحةً من حياة النبي صلى الله عليه وسلم في المرحلة المكية قبل الهجرة، وهي صفحة مُؤلِمة على النفس، فيها يتعرَّض النبي صلى الله عليه وسلم لأشد أنواع الإيذاء على يد سفهاء قومه من المشركين الذين ناصبوه العَدَاء، فحاربوه ووقفوا في طريق دعوته</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0B3A96">
        <w:rPr>
          <w:rFonts w:asciiTheme="minorBidi" w:hAnsiTheme="minorBidi" w:cstheme="minorBidi"/>
          <w:b/>
          <w:bCs/>
          <w:sz w:val="32"/>
          <w:szCs w:val="32"/>
          <w:rtl/>
        </w:rPr>
        <w:t>وقد</w:t>
      </w:r>
      <w:proofErr w:type="gramEnd"/>
      <w:r w:rsidRPr="000B3A96">
        <w:rPr>
          <w:rFonts w:asciiTheme="minorBidi" w:hAnsiTheme="minorBidi" w:cstheme="minorBidi"/>
          <w:b/>
          <w:bCs/>
          <w:sz w:val="32"/>
          <w:szCs w:val="32"/>
          <w:rtl/>
        </w:rPr>
        <w:t xml:space="preserve"> تعدَّدت وسائل محاربتهم للنبي صلى الله عليه وسلم ولدعوته، فمنها الحرب النَّفْسية والدعائية والإعلامية، ومنها الحرب المادية والإيذاء الجسدي على ما سنرى</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C20B1A" w:rsidRDefault="00F9314E" w:rsidP="00C20B1A">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أولاً: الحرب والإيذاء المعنوي</w:t>
      </w:r>
      <w:r w:rsidRPr="000B3A96">
        <w:rPr>
          <w:rFonts w:asciiTheme="minorBidi" w:hAnsiTheme="minorBidi" w:cstheme="minorBidi"/>
          <w:b/>
          <w:bCs/>
          <w:sz w:val="32"/>
          <w:szCs w:val="32"/>
        </w:rPr>
        <w:t>: </w:t>
      </w:r>
      <w:r w:rsidRPr="000B3A96">
        <w:rPr>
          <w:rFonts w:asciiTheme="minorBidi" w:hAnsiTheme="minorBidi" w:cstheme="minorBidi"/>
          <w:b/>
          <w:bCs/>
          <w:sz w:val="32"/>
          <w:szCs w:val="32"/>
          <w:rtl/>
        </w:rPr>
        <w:t xml:space="preserve">استخدم المشركون السخرية والاستهزاء بالنبي صلى الله عليه وسلم؛ كي </w:t>
      </w:r>
      <w:proofErr w:type="spellStart"/>
      <w:r w:rsidRPr="000B3A96">
        <w:rPr>
          <w:rFonts w:asciiTheme="minorBidi" w:hAnsiTheme="minorBidi" w:cstheme="minorBidi"/>
          <w:b/>
          <w:bCs/>
          <w:sz w:val="32"/>
          <w:szCs w:val="32"/>
          <w:rtl/>
        </w:rPr>
        <w:t>يُثنوه</w:t>
      </w:r>
      <w:proofErr w:type="spellEnd"/>
      <w:r w:rsidRPr="000B3A96">
        <w:rPr>
          <w:rFonts w:asciiTheme="minorBidi" w:hAnsiTheme="minorBidi" w:cstheme="minorBidi"/>
          <w:b/>
          <w:bCs/>
          <w:sz w:val="32"/>
          <w:szCs w:val="32"/>
          <w:rtl/>
        </w:rPr>
        <w:t xml:space="preserve"> عن دعوته، فاتَّهموه بالجنون تارة، وبالسحر تارة، وبالكذب أخرى، وقد عبَّر القرآنُ عن هذه الاتهامات الباطلة، فقال تعالى</w:t>
      </w:r>
      <w:r w:rsidRPr="000B3A96">
        <w:rPr>
          <w:rFonts w:asciiTheme="minorBidi" w:hAnsiTheme="minorBidi" w:cstheme="minorBidi"/>
          <w:b/>
          <w:bCs/>
          <w:sz w:val="32"/>
          <w:szCs w:val="32"/>
        </w:rPr>
        <w:t xml:space="preserve">: </w:t>
      </w:r>
    </w:p>
    <w:p w:rsidR="00C20B1A" w:rsidRDefault="00F9314E" w:rsidP="00C20B1A">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C20B1A">
        <w:rPr>
          <w:rFonts w:asciiTheme="minorBidi" w:hAnsiTheme="minorBidi" w:cstheme="minorBidi"/>
          <w:b/>
          <w:bCs/>
          <w:color w:val="FF0000"/>
          <w:sz w:val="32"/>
          <w:szCs w:val="32"/>
          <w:rtl/>
        </w:rPr>
        <w:t>وَقَالُوا</w:t>
      </w:r>
      <w:proofErr w:type="gramEnd"/>
      <w:r w:rsidRPr="00C20B1A">
        <w:rPr>
          <w:rFonts w:asciiTheme="minorBidi" w:hAnsiTheme="minorBidi" w:cstheme="minorBidi"/>
          <w:b/>
          <w:bCs/>
          <w:color w:val="FF0000"/>
          <w:sz w:val="32"/>
          <w:szCs w:val="32"/>
          <w:rtl/>
        </w:rPr>
        <w:t xml:space="preserve"> يَا أَيُّهَا الَّذِي نُزِّلَ عَلَيْهِ الذِّكْرُ إِنَّكَ لَمَجْنُونٌ</w:t>
      </w:r>
      <w:r w:rsidRPr="000B3A96">
        <w:rPr>
          <w:rFonts w:asciiTheme="minorBidi" w:hAnsiTheme="minorBidi" w:cstheme="minorBidi"/>
          <w:b/>
          <w:bCs/>
          <w:sz w:val="32"/>
          <w:szCs w:val="32"/>
        </w:rPr>
        <w:t> </w:t>
      </w:r>
      <w:r w:rsidRPr="000B3A96">
        <w:rPr>
          <w:rFonts w:asciiTheme="minorBidi" w:hAnsiTheme="minorBidi" w:cstheme="minorBidi"/>
          <w:b/>
          <w:bCs/>
          <w:sz w:val="32"/>
          <w:szCs w:val="32"/>
          <w:rtl/>
        </w:rPr>
        <w:t xml:space="preserve">﴾ </w:t>
      </w:r>
    </w:p>
    <w:p w:rsidR="00C20B1A" w:rsidRDefault="00F9314E" w:rsidP="00C20B1A">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Pr>
        <w:t>[</w:t>
      </w:r>
      <w:r w:rsidRPr="00C20B1A">
        <w:rPr>
          <w:rFonts w:asciiTheme="minorBidi" w:hAnsiTheme="minorBidi" w:cstheme="minorBidi"/>
          <w:b/>
          <w:bCs/>
          <w:color w:val="FF0000"/>
          <w:sz w:val="32"/>
          <w:szCs w:val="32"/>
          <w:rtl/>
        </w:rPr>
        <w:t>الحِجر: 6]،</w:t>
      </w:r>
      <w:r w:rsidRPr="000B3A96">
        <w:rPr>
          <w:rFonts w:asciiTheme="minorBidi" w:hAnsiTheme="minorBidi" w:cstheme="minorBidi"/>
          <w:b/>
          <w:bCs/>
          <w:sz w:val="32"/>
          <w:szCs w:val="32"/>
          <w:rtl/>
        </w:rPr>
        <w:t xml:space="preserve"> </w:t>
      </w:r>
    </w:p>
    <w:p w:rsidR="00C20B1A" w:rsidRDefault="00F9314E" w:rsidP="00C20B1A">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وقال سبحانه</w:t>
      </w:r>
      <w:r w:rsidRPr="000B3A96">
        <w:rPr>
          <w:rFonts w:asciiTheme="minorBidi" w:hAnsiTheme="minorBidi" w:cstheme="minorBidi"/>
          <w:b/>
          <w:bCs/>
          <w:sz w:val="32"/>
          <w:szCs w:val="32"/>
        </w:rPr>
        <w:t xml:space="preserve">: </w:t>
      </w:r>
    </w:p>
    <w:p w:rsidR="00C20B1A" w:rsidRDefault="00F9314E" w:rsidP="00C20B1A">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w:t>
      </w:r>
      <w:r w:rsidRPr="000B3A96">
        <w:rPr>
          <w:rFonts w:asciiTheme="minorBidi" w:hAnsiTheme="minorBidi" w:cstheme="minorBidi"/>
          <w:b/>
          <w:bCs/>
          <w:sz w:val="32"/>
          <w:szCs w:val="32"/>
        </w:rPr>
        <w:t> </w:t>
      </w:r>
      <w:proofErr w:type="gramStart"/>
      <w:r w:rsidRPr="00C20B1A">
        <w:rPr>
          <w:rFonts w:asciiTheme="minorBidi" w:hAnsiTheme="minorBidi" w:cstheme="minorBidi"/>
          <w:b/>
          <w:bCs/>
          <w:color w:val="FF0000"/>
          <w:sz w:val="32"/>
          <w:szCs w:val="32"/>
          <w:rtl/>
        </w:rPr>
        <w:t>وَعَجِبُوا</w:t>
      </w:r>
      <w:proofErr w:type="gramEnd"/>
      <w:r w:rsidRPr="00C20B1A">
        <w:rPr>
          <w:rFonts w:asciiTheme="minorBidi" w:hAnsiTheme="minorBidi" w:cstheme="minorBidi"/>
          <w:b/>
          <w:bCs/>
          <w:color w:val="FF0000"/>
          <w:sz w:val="32"/>
          <w:szCs w:val="32"/>
          <w:rtl/>
        </w:rPr>
        <w:t xml:space="preserve"> أَنْ جَاءَهُمْ مُنْذِرٌ مِنْهُمْ وَقَالَ الْكَافِرُونَ هَذَا سَاحِرٌ كَذَّابٌ</w:t>
      </w:r>
    </w:p>
    <w:p w:rsidR="00F9314E" w:rsidRPr="000B3A96" w:rsidRDefault="00F9314E" w:rsidP="00C20B1A">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r w:rsidRPr="000B3A96">
        <w:rPr>
          <w:rFonts w:asciiTheme="minorBidi" w:hAnsiTheme="minorBidi" w:cstheme="minorBidi"/>
          <w:b/>
          <w:bCs/>
          <w:sz w:val="32"/>
          <w:szCs w:val="32"/>
          <w:rtl/>
        </w:rPr>
        <w:t xml:space="preserve">﴾ </w:t>
      </w:r>
      <w:r w:rsidRPr="000B3A96">
        <w:rPr>
          <w:rFonts w:asciiTheme="minorBidi" w:hAnsiTheme="minorBidi" w:cstheme="minorBidi"/>
          <w:b/>
          <w:bCs/>
          <w:sz w:val="32"/>
          <w:szCs w:val="32"/>
        </w:rPr>
        <w:t>[</w:t>
      </w:r>
      <w:r w:rsidRPr="00C20B1A">
        <w:rPr>
          <w:rFonts w:asciiTheme="minorBidi" w:hAnsiTheme="minorBidi" w:cstheme="minorBidi"/>
          <w:b/>
          <w:bCs/>
          <w:color w:val="FF0000"/>
          <w:sz w:val="32"/>
          <w:szCs w:val="32"/>
          <w:rtl/>
        </w:rPr>
        <w:t>ص: 4</w:t>
      </w:r>
      <w:r w:rsidRPr="00C20B1A">
        <w:rPr>
          <w:rFonts w:asciiTheme="minorBidi" w:hAnsiTheme="minorBidi" w:cstheme="minorBidi"/>
          <w:b/>
          <w:bCs/>
          <w:color w:val="FF0000"/>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وكان لهذا الاستهزاء وتلك السخرية أثر في نفس النبي صلى الله عليه وسلم، وهو الصادق المصدوق، وهو الأمين، المشهود له برجاحة العقل، فواسى اللهُ تعالى نبيَّه الكريم قائلاً</w:t>
      </w:r>
      <w:r w:rsidRPr="000B3A96">
        <w:rPr>
          <w:rFonts w:asciiTheme="minorBidi" w:hAnsiTheme="minorBidi" w:cstheme="minorBidi"/>
          <w:b/>
          <w:bCs/>
          <w:sz w:val="32"/>
          <w:szCs w:val="32"/>
        </w:rPr>
        <w:t xml:space="preserve">: </w:t>
      </w:r>
      <w:r w:rsidRPr="000B3A96">
        <w:rPr>
          <w:rFonts w:asciiTheme="minorBidi" w:hAnsiTheme="minorBidi" w:cstheme="minorBidi"/>
          <w:b/>
          <w:bCs/>
          <w:sz w:val="32"/>
          <w:szCs w:val="32"/>
          <w:rtl/>
        </w:rPr>
        <w:t>﴿</w:t>
      </w:r>
    </w:p>
    <w:p w:rsidR="00C20B1A" w:rsidRPr="00C20B1A" w:rsidRDefault="00F9314E" w:rsidP="00C20B1A">
      <w:pPr>
        <w:pStyle w:val="NormalWeb"/>
        <w:shd w:val="clear" w:color="auto" w:fill="F7F6F6"/>
        <w:spacing w:before="0" w:beforeAutospacing="0" w:after="0" w:afterAutospacing="0"/>
        <w:jc w:val="right"/>
        <w:rPr>
          <w:rFonts w:asciiTheme="minorBidi" w:hAnsiTheme="minorBidi" w:cstheme="minorBidi"/>
          <w:b/>
          <w:bCs/>
          <w:color w:val="FF0000"/>
          <w:sz w:val="32"/>
          <w:szCs w:val="32"/>
        </w:rPr>
      </w:pPr>
      <w:r w:rsidRPr="000B3A96">
        <w:rPr>
          <w:rFonts w:asciiTheme="minorBidi" w:hAnsiTheme="minorBidi" w:cstheme="minorBidi"/>
          <w:b/>
          <w:bCs/>
          <w:sz w:val="32"/>
          <w:szCs w:val="32"/>
        </w:rPr>
        <w:t> </w:t>
      </w:r>
      <w:proofErr w:type="gramStart"/>
      <w:r w:rsidR="00C20B1A" w:rsidRPr="00C20B1A">
        <w:rPr>
          <w:rFonts w:asciiTheme="minorBidi" w:hAnsiTheme="minorBidi" w:cstheme="minorBidi"/>
          <w:b/>
          <w:bCs/>
          <w:color w:val="FF0000"/>
          <w:sz w:val="32"/>
          <w:szCs w:val="32"/>
          <w:rtl/>
        </w:rPr>
        <w:t>وَلَقَدْ</w:t>
      </w:r>
      <w:proofErr w:type="gramEnd"/>
      <w:r w:rsidR="00C20B1A" w:rsidRPr="00C20B1A">
        <w:rPr>
          <w:rFonts w:asciiTheme="minorBidi" w:hAnsiTheme="minorBidi" w:cstheme="minorBidi"/>
          <w:b/>
          <w:bCs/>
          <w:color w:val="FF0000"/>
          <w:sz w:val="32"/>
          <w:szCs w:val="32"/>
          <w:rtl/>
        </w:rPr>
        <w:t xml:space="preserve"> نَعْلَمُ أَنَّكَ يَضِيقُ صَدْرُكَ بِمَا يَقُولُونَ </w:t>
      </w:r>
      <w:bookmarkStart w:id="2" w:name="15-98"/>
      <w:r w:rsidR="00C20B1A" w:rsidRPr="00C20B1A">
        <w:rPr>
          <w:rFonts w:asciiTheme="minorBidi" w:hAnsiTheme="minorBidi" w:cstheme="minorBidi"/>
          <w:b/>
          <w:bCs/>
          <w:color w:val="FF0000"/>
          <w:sz w:val="32"/>
          <w:szCs w:val="32"/>
          <w:rtl/>
        </w:rPr>
        <w:t>(97)</w:t>
      </w:r>
      <w:bookmarkEnd w:id="2"/>
      <w:r w:rsidR="00C20B1A" w:rsidRPr="00C20B1A">
        <w:rPr>
          <w:rFonts w:asciiTheme="minorBidi" w:hAnsiTheme="minorBidi" w:cstheme="minorBidi"/>
          <w:b/>
          <w:bCs/>
          <w:color w:val="FF0000"/>
          <w:sz w:val="32"/>
          <w:szCs w:val="32"/>
          <w:rtl/>
        </w:rPr>
        <w:t xml:space="preserve"> فَسَبِّحْ بِحَمْدِ رَبِّكَ وَكُنْ مِنَ السَّاجِدِينَ </w:t>
      </w:r>
      <w:bookmarkStart w:id="3" w:name="15-99"/>
      <w:r w:rsidR="00C20B1A" w:rsidRPr="00C20B1A">
        <w:rPr>
          <w:rFonts w:asciiTheme="minorBidi" w:hAnsiTheme="minorBidi" w:cstheme="minorBidi"/>
          <w:b/>
          <w:bCs/>
          <w:color w:val="FF0000"/>
          <w:sz w:val="32"/>
          <w:szCs w:val="32"/>
          <w:rtl/>
        </w:rPr>
        <w:t>(98)</w:t>
      </w:r>
      <w:bookmarkEnd w:id="3"/>
      <w:r w:rsidR="00C20B1A" w:rsidRPr="00C20B1A">
        <w:rPr>
          <w:rFonts w:asciiTheme="minorBidi" w:hAnsiTheme="minorBidi" w:cstheme="minorBidi"/>
          <w:b/>
          <w:bCs/>
          <w:color w:val="FF0000"/>
          <w:sz w:val="32"/>
          <w:szCs w:val="32"/>
          <w:rtl/>
        </w:rPr>
        <w:t xml:space="preserve"> وَاعْبُدْ رَبَّكَ حَتَّى يَأْتِيَكَ الْيَقِينُ (99)</w:t>
      </w:r>
      <w:r w:rsidRPr="00C20B1A">
        <w:rPr>
          <w:rFonts w:asciiTheme="minorBidi" w:hAnsiTheme="minorBidi" w:cstheme="minorBidi"/>
          <w:b/>
          <w:bCs/>
          <w:color w:val="FF0000"/>
          <w:sz w:val="32"/>
          <w:szCs w:val="32"/>
        </w:rPr>
        <w:t> </w:t>
      </w:r>
    </w:p>
    <w:p w:rsidR="00F9314E" w:rsidRPr="000B3A96" w:rsidRDefault="00F9314E" w:rsidP="00C20B1A">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 </w:t>
      </w:r>
      <w:r w:rsidRPr="000B3A96">
        <w:rPr>
          <w:rFonts w:asciiTheme="minorBidi" w:hAnsiTheme="minorBidi" w:cstheme="minorBidi"/>
          <w:b/>
          <w:bCs/>
          <w:sz w:val="32"/>
          <w:szCs w:val="32"/>
        </w:rPr>
        <w:t>[</w:t>
      </w:r>
      <w:r w:rsidRPr="00C20B1A">
        <w:rPr>
          <w:rFonts w:asciiTheme="minorBidi" w:hAnsiTheme="minorBidi" w:cstheme="minorBidi"/>
          <w:b/>
          <w:bCs/>
          <w:color w:val="FF0000"/>
          <w:sz w:val="32"/>
          <w:szCs w:val="32"/>
          <w:rtl/>
        </w:rPr>
        <w:t>الحِجر:</w:t>
      </w:r>
      <w:r w:rsidRPr="00C20B1A">
        <w:rPr>
          <w:rFonts w:asciiTheme="minorBidi" w:hAnsiTheme="minorBidi" w:cstheme="minorBidi"/>
          <w:b/>
          <w:bCs/>
          <w:color w:val="FF0000"/>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وكان من وسائلهم في تلك الحرب المعنوية إثارة الشبهات </w:t>
      </w:r>
      <w:proofErr w:type="gramStart"/>
      <w:r w:rsidRPr="000B3A96">
        <w:rPr>
          <w:rFonts w:asciiTheme="minorBidi" w:hAnsiTheme="minorBidi" w:cstheme="minorBidi"/>
          <w:b/>
          <w:bCs/>
          <w:sz w:val="32"/>
          <w:szCs w:val="32"/>
          <w:rtl/>
        </w:rPr>
        <w:t>والدعايات</w:t>
      </w:r>
      <w:proofErr w:type="gramEnd"/>
      <w:r w:rsidRPr="000B3A96">
        <w:rPr>
          <w:rFonts w:asciiTheme="minorBidi" w:hAnsiTheme="minorBidi" w:cstheme="minorBidi"/>
          <w:b/>
          <w:bCs/>
          <w:sz w:val="32"/>
          <w:szCs w:val="32"/>
          <w:rtl/>
        </w:rPr>
        <w:t xml:space="preserve"> الكاذبة والباطلة، فقالوا عن القرآن</w:t>
      </w:r>
      <w:r w:rsidRPr="000B3A96">
        <w:rPr>
          <w:rFonts w:asciiTheme="minorBidi" w:hAnsiTheme="minorBidi" w:cstheme="minorBidi"/>
          <w:b/>
          <w:bCs/>
          <w:sz w:val="32"/>
          <w:szCs w:val="32"/>
        </w:rPr>
        <w:t xml:space="preserve">: </w:t>
      </w:r>
      <w:r w:rsidRPr="000B3A96">
        <w:rPr>
          <w:rFonts w:asciiTheme="minorBidi" w:hAnsiTheme="minorBidi" w:cstheme="minorBidi"/>
          <w:b/>
          <w:bCs/>
          <w:sz w:val="32"/>
          <w:szCs w:val="32"/>
          <w:rtl/>
        </w:rPr>
        <w:t>﴿</w:t>
      </w:r>
      <w:r w:rsidRPr="000B3A96">
        <w:rPr>
          <w:rFonts w:asciiTheme="minorBidi" w:hAnsiTheme="minorBidi" w:cstheme="minorBidi"/>
          <w:b/>
          <w:bCs/>
          <w:sz w:val="32"/>
          <w:szCs w:val="32"/>
        </w:rPr>
        <w:t> </w:t>
      </w:r>
      <w:r w:rsidRPr="00C20B1A">
        <w:rPr>
          <w:rFonts w:asciiTheme="minorBidi" w:hAnsiTheme="minorBidi" w:cstheme="minorBidi"/>
          <w:b/>
          <w:bCs/>
          <w:color w:val="FF0000"/>
          <w:sz w:val="32"/>
          <w:szCs w:val="32"/>
          <w:rtl/>
        </w:rPr>
        <w:t>أَضْغَاثُ أَحْلاَمٍ</w:t>
      </w:r>
      <w:r w:rsidRPr="000B3A96">
        <w:rPr>
          <w:rFonts w:asciiTheme="minorBidi" w:hAnsiTheme="minorBidi" w:cstheme="minorBidi"/>
          <w:b/>
          <w:bCs/>
          <w:sz w:val="32"/>
          <w:szCs w:val="32"/>
        </w:rPr>
        <w:t> </w:t>
      </w:r>
      <w:r w:rsidRPr="000B3A96">
        <w:rPr>
          <w:rFonts w:asciiTheme="minorBidi" w:hAnsiTheme="minorBidi" w:cstheme="minorBidi"/>
          <w:b/>
          <w:bCs/>
          <w:sz w:val="32"/>
          <w:szCs w:val="32"/>
          <w:rtl/>
        </w:rPr>
        <w:t>﴾</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 </w:t>
      </w:r>
      <w:r w:rsidRPr="000B3A96">
        <w:rPr>
          <w:rFonts w:asciiTheme="minorBidi" w:hAnsiTheme="minorBidi" w:cstheme="minorBidi"/>
          <w:b/>
          <w:bCs/>
          <w:sz w:val="32"/>
          <w:szCs w:val="32"/>
        </w:rPr>
        <w:t>[</w:t>
      </w:r>
      <w:r w:rsidRPr="00C20B1A">
        <w:rPr>
          <w:rFonts w:asciiTheme="minorBidi" w:hAnsiTheme="minorBidi" w:cstheme="minorBidi"/>
          <w:b/>
          <w:bCs/>
          <w:color w:val="FF0000"/>
          <w:sz w:val="32"/>
          <w:szCs w:val="32"/>
          <w:rtl/>
        </w:rPr>
        <w:t>الأنبياء: 5]،</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 وقالوا عنه</w:t>
      </w:r>
      <w:r w:rsidRPr="000B3A96">
        <w:rPr>
          <w:rFonts w:asciiTheme="minorBidi" w:hAnsiTheme="minorBidi" w:cstheme="minorBidi"/>
          <w:b/>
          <w:bCs/>
          <w:sz w:val="32"/>
          <w:szCs w:val="32"/>
        </w:rPr>
        <w:t xml:space="preserve">: </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w:t>
      </w:r>
      <w:r w:rsidRPr="000B3A96">
        <w:rPr>
          <w:rFonts w:asciiTheme="minorBidi" w:hAnsiTheme="minorBidi" w:cstheme="minorBidi"/>
          <w:b/>
          <w:bCs/>
          <w:sz w:val="32"/>
          <w:szCs w:val="32"/>
        </w:rPr>
        <w:t> </w:t>
      </w:r>
      <w:r w:rsidRPr="00C20B1A">
        <w:rPr>
          <w:rFonts w:asciiTheme="minorBidi" w:hAnsiTheme="minorBidi" w:cstheme="minorBidi"/>
          <w:b/>
          <w:bCs/>
          <w:color w:val="FF0000"/>
          <w:sz w:val="32"/>
          <w:szCs w:val="32"/>
          <w:rtl/>
        </w:rPr>
        <w:t xml:space="preserve">إِنْ هَذَا إِلاَّ </w:t>
      </w:r>
      <w:proofErr w:type="spellStart"/>
      <w:r w:rsidRPr="00C20B1A">
        <w:rPr>
          <w:rFonts w:asciiTheme="minorBidi" w:hAnsiTheme="minorBidi" w:cstheme="minorBidi"/>
          <w:b/>
          <w:bCs/>
          <w:color w:val="FF0000"/>
          <w:sz w:val="32"/>
          <w:szCs w:val="32"/>
          <w:rtl/>
        </w:rPr>
        <w:t>إِفْكٌ</w:t>
      </w:r>
      <w:proofErr w:type="spellEnd"/>
      <w:r w:rsidRPr="00C20B1A">
        <w:rPr>
          <w:rFonts w:asciiTheme="minorBidi" w:hAnsiTheme="minorBidi" w:cstheme="minorBidi"/>
          <w:b/>
          <w:bCs/>
          <w:color w:val="FF0000"/>
          <w:sz w:val="32"/>
          <w:szCs w:val="32"/>
          <w:rtl/>
        </w:rPr>
        <w:t xml:space="preserve"> افْتَرَاهُ وَأَعَانَهُ عَلَيْهِ قَوْمٌ آخَرُونَ</w:t>
      </w:r>
      <w:r w:rsidRPr="000B3A96">
        <w:rPr>
          <w:rFonts w:asciiTheme="minorBidi" w:hAnsiTheme="minorBidi" w:cstheme="minorBidi"/>
          <w:b/>
          <w:bCs/>
          <w:sz w:val="32"/>
          <w:szCs w:val="32"/>
        </w:rPr>
        <w:t> </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lastRenderedPageBreak/>
        <w:t xml:space="preserve">﴾ </w:t>
      </w:r>
      <w:r w:rsidRPr="000B3A96">
        <w:rPr>
          <w:rFonts w:asciiTheme="minorBidi" w:hAnsiTheme="minorBidi" w:cstheme="minorBidi"/>
          <w:b/>
          <w:bCs/>
          <w:sz w:val="32"/>
          <w:szCs w:val="32"/>
        </w:rPr>
        <w:t>[</w:t>
      </w:r>
      <w:proofErr w:type="gramStart"/>
      <w:r w:rsidRPr="00C20B1A">
        <w:rPr>
          <w:rFonts w:asciiTheme="minorBidi" w:hAnsiTheme="minorBidi" w:cstheme="minorBidi"/>
          <w:b/>
          <w:bCs/>
          <w:color w:val="FF0000"/>
          <w:sz w:val="32"/>
          <w:szCs w:val="32"/>
          <w:rtl/>
        </w:rPr>
        <w:t>الفرقان</w:t>
      </w:r>
      <w:proofErr w:type="gramEnd"/>
      <w:r w:rsidRPr="00C20B1A">
        <w:rPr>
          <w:rFonts w:asciiTheme="minorBidi" w:hAnsiTheme="minorBidi" w:cstheme="minorBidi"/>
          <w:b/>
          <w:bCs/>
          <w:color w:val="FF0000"/>
          <w:sz w:val="32"/>
          <w:szCs w:val="32"/>
          <w:rtl/>
        </w:rPr>
        <w:t>: 4</w:t>
      </w:r>
      <w:r w:rsidRPr="00C20B1A">
        <w:rPr>
          <w:rFonts w:asciiTheme="minorBidi" w:hAnsiTheme="minorBidi" w:cstheme="minorBidi"/>
          <w:b/>
          <w:bCs/>
          <w:color w:val="FF0000"/>
          <w:sz w:val="32"/>
          <w:szCs w:val="32"/>
        </w:rPr>
        <w:t>]</w:t>
      </w:r>
      <w:r w:rsidRPr="00C20B1A">
        <w:rPr>
          <w:rFonts w:asciiTheme="minorBidi" w:hAnsiTheme="minorBidi" w:cstheme="minorBidi"/>
          <w:b/>
          <w:bCs/>
          <w:color w:val="FF0000"/>
          <w:sz w:val="32"/>
          <w:szCs w:val="32"/>
          <w:rtl/>
        </w:rPr>
        <w:t>،</w:t>
      </w:r>
      <w:r w:rsidRPr="000B3A96">
        <w:rPr>
          <w:rFonts w:asciiTheme="minorBidi" w:hAnsiTheme="minorBidi" w:cstheme="minorBidi"/>
          <w:b/>
          <w:bCs/>
          <w:sz w:val="32"/>
          <w:szCs w:val="32"/>
          <w:rtl/>
        </w:rPr>
        <w:t xml:space="preserve"> </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w:t>
      </w:r>
      <w:r w:rsidRPr="000B3A96">
        <w:rPr>
          <w:rFonts w:asciiTheme="minorBidi" w:hAnsiTheme="minorBidi" w:cstheme="minorBidi"/>
          <w:b/>
          <w:bCs/>
          <w:sz w:val="32"/>
          <w:szCs w:val="32"/>
        </w:rPr>
        <w:t> </w:t>
      </w:r>
      <w:r w:rsidRPr="00C20B1A">
        <w:rPr>
          <w:rFonts w:asciiTheme="minorBidi" w:hAnsiTheme="minorBidi" w:cstheme="minorBidi"/>
          <w:b/>
          <w:bCs/>
          <w:color w:val="FF0000"/>
          <w:sz w:val="32"/>
          <w:szCs w:val="32"/>
          <w:rtl/>
        </w:rPr>
        <w:t>وَقَالُوا أَسَاطِيرُ الأَوَّلِينَ اكْتَتَبَهَا فَهِيَ تُمْلَى عَلَيْهِ بُكْرَةً وَأَصِيلاً</w:t>
      </w:r>
      <w:r w:rsidRPr="000B3A96">
        <w:rPr>
          <w:rFonts w:asciiTheme="minorBidi" w:hAnsiTheme="minorBidi" w:cstheme="minorBidi"/>
          <w:b/>
          <w:bCs/>
          <w:sz w:val="32"/>
          <w:szCs w:val="32"/>
        </w:rPr>
        <w:t> </w:t>
      </w:r>
      <w:r w:rsidRPr="000B3A96">
        <w:rPr>
          <w:rFonts w:asciiTheme="minorBidi" w:hAnsiTheme="minorBidi" w:cstheme="minorBidi"/>
          <w:b/>
          <w:bCs/>
          <w:sz w:val="32"/>
          <w:szCs w:val="32"/>
          <w:rtl/>
        </w:rPr>
        <w:t>﴾</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 </w:t>
      </w:r>
      <w:r w:rsidRPr="000B3A96">
        <w:rPr>
          <w:rFonts w:asciiTheme="minorBidi" w:hAnsiTheme="minorBidi" w:cstheme="minorBidi"/>
          <w:b/>
          <w:bCs/>
          <w:sz w:val="32"/>
          <w:szCs w:val="32"/>
        </w:rPr>
        <w:t>[</w:t>
      </w:r>
      <w:r w:rsidRPr="00C20B1A">
        <w:rPr>
          <w:rFonts w:asciiTheme="minorBidi" w:hAnsiTheme="minorBidi" w:cstheme="minorBidi"/>
          <w:b/>
          <w:bCs/>
          <w:color w:val="FF0000"/>
          <w:sz w:val="32"/>
          <w:szCs w:val="32"/>
          <w:rtl/>
        </w:rPr>
        <w:t>الفرقان: 5]،</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 </w:t>
      </w:r>
      <w:proofErr w:type="gramStart"/>
      <w:r w:rsidRPr="000B3A96">
        <w:rPr>
          <w:rFonts w:asciiTheme="minorBidi" w:hAnsiTheme="minorBidi" w:cstheme="minorBidi"/>
          <w:b/>
          <w:bCs/>
          <w:sz w:val="32"/>
          <w:szCs w:val="32"/>
          <w:rtl/>
        </w:rPr>
        <w:t>وظلُّوا</w:t>
      </w:r>
      <w:proofErr w:type="gramEnd"/>
      <w:r w:rsidRPr="000B3A96">
        <w:rPr>
          <w:rFonts w:asciiTheme="minorBidi" w:hAnsiTheme="minorBidi" w:cstheme="minorBidi"/>
          <w:b/>
          <w:bCs/>
          <w:sz w:val="32"/>
          <w:szCs w:val="32"/>
          <w:rtl/>
        </w:rPr>
        <w:t xml:space="preserve"> يُرَوِّجون لهذه الشُّبه وتلك الدَّعاوى الباطلة، ولكن القرآن الكريم كان أعلى سطوة وأقوى حُجَّة في وجه هذه الشُّبه والأباطيل، فظلَّ الناس يدخلون في دين الله تعالى، وظلَّ عدد المسلمين في تزايد</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فما كان منهم إلاَّ أنْ حاولوا - وبكل قوة - أنْ يمنعوا القرآنَ من الوصول إلى الناس، فكانوا يطردون الناسَ ويُثيرون الشَّغَب والضَّوْضاء ويلعبون إذا رأوا النبيَّ صلى الله عليه وسلم يتهيَّأُ للدعوة، قال تعالى: </w:t>
      </w:r>
    </w:p>
    <w:p w:rsidR="00C20B1A" w:rsidRPr="00C20B1A" w:rsidRDefault="00F9314E" w:rsidP="00F9314E">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C20B1A">
        <w:rPr>
          <w:rFonts w:asciiTheme="minorBidi" w:hAnsiTheme="minorBidi" w:cstheme="minorBidi"/>
          <w:b/>
          <w:bCs/>
          <w:color w:val="FF0000"/>
          <w:sz w:val="32"/>
          <w:szCs w:val="32"/>
          <w:rtl/>
        </w:rPr>
        <w:t>{</w:t>
      </w:r>
      <w:proofErr w:type="gramStart"/>
      <w:r w:rsidRPr="00C20B1A">
        <w:rPr>
          <w:rFonts w:asciiTheme="minorBidi" w:hAnsiTheme="minorBidi" w:cstheme="minorBidi"/>
          <w:b/>
          <w:bCs/>
          <w:color w:val="FF0000"/>
          <w:sz w:val="32"/>
          <w:szCs w:val="32"/>
          <w:rtl/>
        </w:rPr>
        <w:t>وَقَالَ</w:t>
      </w:r>
      <w:proofErr w:type="gramEnd"/>
      <w:r w:rsidRPr="00C20B1A">
        <w:rPr>
          <w:rFonts w:asciiTheme="minorBidi" w:hAnsiTheme="minorBidi" w:cstheme="minorBidi"/>
          <w:b/>
          <w:bCs/>
          <w:color w:val="FF0000"/>
          <w:sz w:val="32"/>
          <w:szCs w:val="32"/>
          <w:rtl/>
        </w:rPr>
        <w:t xml:space="preserve"> الَّذِينَ كَفَرُوا لاَ تَسْمَعُوا لِهَذَا الْقُرْآنِ وَالْغَوْا فِيهِ لَعَلَّكُمْ تَغْلِبُونَ}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w:t>
      </w:r>
      <w:r w:rsidRPr="00C20B1A">
        <w:rPr>
          <w:rFonts w:asciiTheme="minorBidi" w:hAnsiTheme="minorBidi" w:cstheme="minorBidi"/>
          <w:b/>
          <w:bCs/>
          <w:color w:val="FF0000"/>
          <w:sz w:val="32"/>
          <w:szCs w:val="32"/>
          <w:rtl/>
        </w:rPr>
        <w:t>فصلت: 26</w:t>
      </w:r>
      <w:r w:rsidRPr="000B3A96">
        <w:rPr>
          <w:rFonts w:asciiTheme="minorBidi" w:hAnsiTheme="minorBidi" w:cstheme="minorBidi"/>
          <w:b/>
          <w:bCs/>
          <w:sz w:val="32"/>
          <w:szCs w:val="32"/>
        </w:rPr>
        <w:t>]</w:t>
      </w:r>
      <w:hyperlink r:id="rId9" w:anchor="_ftn2" w:history="1">
        <w:r w:rsidRPr="000B3A96">
          <w:rPr>
            <w:rStyle w:val="Lienhypertexte"/>
            <w:rFonts w:asciiTheme="minorBidi" w:hAnsiTheme="minorBidi" w:cstheme="minorBidi"/>
            <w:b/>
            <w:bCs/>
            <w:color w:val="auto"/>
            <w:sz w:val="32"/>
            <w:szCs w:val="32"/>
            <w:bdr w:val="none" w:sz="0" w:space="0" w:color="auto" w:frame="1"/>
          </w:rPr>
          <w:t>[2]</w:t>
        </w:r>
      </w:hyperlink>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ومن حربهم المعنوية أيضاً</w:t>
      </w:r>
      <w:r w:rsidRPr="000B3A96">
        <w:rPr>
          <w:rFonts w:asciiTheme="minorBidi" w:hAnsiTheme="minorBidi" w:cstheme="minorBidi"/>
          <w:b/>
          <w:bCs/>
          <w:sz w:val="32"/>
          <w:szCs w:val="32"/>
        </w:rPr>
        <w:t>: </w:t>
      </w:r>
      <w:r w:rsidRPr="000B3A96">
        <w:rPr>
          <w:rFonts w:asciiTheme="minorBidi" w:hAnsiTheme="minorBidi" w:cstheme="minorBidi"/>
          <w:b/>
          <w:bCs/>
          <w:sz w:val="32"/>
          <w:szCs w:val="32"/>
          <w:rtl/>
        </w:rPr>
        <w:t xml:space="preserve">استقبال الناس وتحذيرهم من النبيِّ صلى الله عليه وسلم ودعوته، ومن هؤلاء </w:t>
      </w:r>
      <w:proofErr w:type="spellStart"/>
      <w:r w:rsidRPr="000B3A96">
        <w:rPr>
          <w:rFonts w:asciiTheme="minorBidi" w:hAnsiTheme="minorBidi" w:cstheme="minorBidi"/>
          <w:b/>
          <w:bCs/>
          <w:sz w:val="32"/>
          <w:szCs w:val="32"/>
          <w:rtl/>
        </w:rPr>
        <w:t>الطُّفَيل</w:t>
      </w:r>
      <w:proofErr w:type="spellEnd"/>
      <w:r w:rsidRPr="000B3A96">
        <w:rPr>
          <w:rFonts w:asciiTheme="minorBidi" w:hAnsiTheme="minorBidi" w:cstheme="minorBidi"/>
          <w:b/>
          <w:bCs/>
          <w:sz w:val="32"/>
          <w:szCs w:val="32"/>
          <w:rtl/>
        </w:rPr>
        <w:t xml:space="preserve"> بن عمرو </w:t>
      </w:r>
      <w:proofErr w:type="spellStart"/>
      <w:r w:rsidRPr="000B3A96">
        <w:rPr>
          <w:rFonts w:asciiTheme="minorBidi" w:hAnsiTheme="minorBidi" w:cstheme="minorBidi"/>
          <w:b/>
          <w:bCs/>
          <w:sz w:val="32"/>
          <w:szCs w:val="32"/>
          <w:rtl/>
        </w:rPr>
        <w:t>الدَّوْسي</w:t>
      </w:r>
      <w:proofErr w:type="spellEnd"/>
      <w:r w:rsidRPr="000B3A96">
        <w:rPr>
          <w:rFonts w:asciiTheme="minorBidi" w:hAnsiTheme="minorBidi" w:cstheme="minorBidi"/>
          <w:b/>
          <w:bCs/>
          <w:sz w:val="32"/>
          <w:szCs w:val="32"/>
          <w:rtl/>
        </w:rPr>
        <w:t xml:space="preserve">، وكان شاعراً لبيباً، رئيس قبيلة </w:t>
      </w:r>
      <w:proofErr w:type="spellStart"/>
      <w:r w:rsidRPr="000B3A96">
        <w:rPr>
          <w:rFonts w:asciiTheme="minorBidi" w:hAnsiTheme="minorBidi" w:cstheme="minorBidi"/>
          <w:b/>
          <w:bCs/>
          <w:sz w:val="32"/>
          <w:szCs w:val="32"/>
          <w:rtl/>
        </w:rPr>
        <w:t>دوس</w:t>
      </w:r>
      <w:proofErr w:type="spellEnd"/>
      <w:r w:rsidRPr="000B3A96">
        <w:rPr>
          <w:rFonts w:asciiTheme="minorBidi" w:hAnsiTheme="minorBidi" w:cstheme="minorBidi"/>
          <w:b/>
          <w:bCs/>
          <w:sz w:val="32"/>
          <w:szCs w:val="32"/>
          <w:rtl/>
        </w:rPr>
        <w:t>، قدم مكة، فاستقبله أهلها قَبْل وصوله إليها، وبذلوا له أجَلَّ تحيَّة وأكرم تقدير، وقالوا له: يا طفيل! إنك قدمتَ بلادَنا، وهذا الرجل الذي بين أظهرنا قد أعضل بنا، وقد فرَّق جماعتنا، وشتَّت أمرنا، وإنما قولُه كالسِّحر، يُفرِّق بين الرجل وأبيه، وبين الرجل وأخيه، وبين الرجل وزوجه، وإنا نخشى عليك وعلى قومك ما قد دخل علينا، فلا تُكلمه ولا تسمعنَّ منه شيئًا</w:t>
      </w: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انظروا - أيها الإخوة - إنها الدعاية الكاذبة التي تحمل في طيَّاتها عوامل ضعفها، فهم يخشون من سماعه؛ لأنهم يُدركون أنَّ الحقَّ كل الحق في هذا القرآن</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يقول </w:t>
      </w:r>
      <w:proofErr w:type="spellStart"/>
      <w:r w:rsidRPr="000B3A96">
        <w:rPr>
          <w:rFonts w:asciiTheme="minorBidi" w:hAnsiTheme="minorBidi" w:cstheme="minorBidi"/>
          <w:b/>
          <w:bCs/>
          <w:sz w:val="32"/>
          <w:szCs w:val="32"/>
          <w:rtl/>
        </w:rPr>
        <w:t>الطُّفَيل</w:t>
      </w:r>
      <w:proofErr w:type="spellEnd"/>
      <w:r w:rsidRPr="000B3A96">
        <w:rPr>
          <w:rFonts w:asciiTheme="minorBidi" w:hAnsiTheme="minorBidi" w:cstheme="minorBidi"/>
          <w:b/>
          <w:bCs/>
          <w:sz w:val="32"/>
          <w:szCs w:val="32"/>
          <w:rtl/>
        </w:rPr>
        <w:t xml:space="preserve">: </w:t>
      </w:r>
      <w:proofErr w:type="spellStart"/>
      <w:r w:rsidRPr="000B3A96">
        <w:rPr>
          <w:rFonts w:asciiTheme="minorBidi" w:hAnsiTheme="minorBidi" w:cstheme="minorBidi"/>
          <w:b/>
          <w:bCs/>
          <w:sz w:val="32"/>
          <w:szCs w:val="32"/>
          <w:rtl/>
        </w:rPr>
        <w:t>فواللهِ</w:t>
      </w:r>
      <w:proofErr w:type="spellEnd"/>
      <w:r w:rsidRPr="000B3A96">
        <w:rPr>
          <w:rFonts w:asciiTheme="minorBidi" w:hAnsiTheme="minorBidi" w:cstheme="minorBidi"/>
          <w:b/>
          <w:bCs/>
          <w:sz w:val="32"/>
          <w:szCs w:val="32"/>
          <w:rtl/>
        </w:rPr>
        <w:t xml:space="preserve"> ما زالوا بي حتى أجمعتُ ألاَّ أسمعَ منه شيئًا، ولا أكلمه، حتى حَشَوتُ أُذني - حين غدوت إلى المسجد - </w:t>
      </w:r>
      <w:proofErr w:type="spellStart"/>
      <w:r w:rsidRPr="000B3A96">
        <w:rPr>
          <w:rFonts w:asciiTheme="minorBidi" w:hAnsiTheme="minorBidi" w:cstheme="minorBidi"/>
          <w:b/>
          <w:bCs/>
          <w:sz w:val="32"/>
          <w:szCs w:val="32"/>
          <w:rtl/>
        </w:rPr>
        <w:t>كُرْسُفًا</w:t>
      </w:r>
      <w:proofErr w:type="spellEnd"/>
      <w:r w:rsidRPr="000B3A96">
        <w:rPr>
          <w:rFonts w:asciiTheme="minorBidi" w:hAnsiTheme="minorBidi" w:cstheme="minorBidi"/>
          <w:b/>
          <w:bCs/>
          <w:sz w:val="32"/>
          <w:szCs w:val="32"/>
          <w:rtl/>
        </w:rPr>
        <w:t xml:space="preserve"> (قُطْناً)؛ فَرَقًا من أنْ </w:t>
      </w:r>
      <w:proofErr w:type="spellStart"/>
      <w:r w:rsidRPr="000B3A96">
        <w:rPr>
          <w:rFonts w:asciiTheme="minorBidi" w:hAnsiTheme="minorBidi" w:cstheme="minorBidi"/>
          <w:b/>
          <w:bCs/>
          <w:sz w:val="32"/>
          <w:szCs w:val="32"/>
          <w:rtl/>
        </w:rPr>
        <w:t>يبلغنى</w:t>
      </w:r>
      <w:proofErr w:type="spellEnd"/>
      <w:r w:rsidRPr="000B3A96">
        <w:rPr>
          <w:rFonts w:asciiTheme="minorBidi" w:hAnsiTheme="minorBidi" w:cstheme="minorBidi"/>
          <w:b/>
          <w:bCs/>
          <w:sz w:val="32"/>
          <w:szCs w:val="32"/>
          <w:rtl/>
        </w:rPr>
        <w:t xml:space="preserve"> شيء من قوله</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قال: فغدوتُ إلى المسجد فإذا هو قائم يُصلِّي عند الكعبة، فقمتُ قريبًا منه، فأبى الله تعالى إلاَّ أنْ </w:t>
      </w:r>
      <w:proofErr w:type="spellStart"/>
      <w:r w:rsidRPr="000B3A96">
        <w:rPr>
          <w:rFonts w:asciiTheme="minorBidi" w:hAnsiTheme="minorBidi" w:cstheme="minorBidi"/>
          <w:b/>
          <w:bCs/>
          <w:sz w:val="32"/>
          <w:szCs w:val="32"/>
          <w:rtl/>
        </w:rPr>
        <w:t>يُسمعنى</w:t>
      </w:r>
      <w:proofErr w:type="spellEnd"/>
      <w:r w:rsidRPr="000B3A96">
        <w:rPr>
          <w:rFonts w:asciiTheme="minorBidi" w:hAnsiTheme="minorBidi" w:cstheme="minorBidi"/>
          <w:b/>
          <w:bCs/>
          <w:sz w:val="32"/>
          <w:szCs w:val="32"/>
          <w:rtl/>
        </w:rPr>
        <w:t xml:space="preserve"> بعضَ قولِه، فسمعتُ كلامًا حَسَنًا، إلى أنْ قال: فَعَرَضَ علَيَّ الإسلامَ، وتلا عليَّ القرآنَ. </w:t>
      </w:r>
      <w:proofErr w:type="spellStart"/>
      <w:r w:rsidRPr="000B3A96">
        <w:rPr>
          <w:rFonts w:asciiTheme="minorBidi" w:hAnsiTheme="minorBidi" w:cstheme="minorBidi"/>
          <w:b/>
          <w:bCs/>
          <w:sz w:val="32"/>
          <w:szCs w:val="32"/>
          <w:rtl/>
        </w:rPr>
        <w:t>فواللهِ</w:t>
      </w:r>
      <w:proofErr w:type="spellEnd"/>
      <w:r w:rsidRPr="000B3A96">
        <w:rPr>
          <w:rFonts w:asciiTheme="minorBidi" w:hAnsiTheme="minorBidi" w:cstheme="minorBidi"/>
          <w:b/>
          <w:bCs/>
          <w:sz w:val="32"/>
          <w:szCs w:val="32"/>
          <w:rtl/>
        </w:rPr>
        <w:t xml:space="preserve"> ما سمعتُ قولاً قَطُّ أحسنَ منه، ولا أمرًا أعدلَ منه، فأسلمتُ وشهدتُ شهادةَ الحق</w:t>
      </w:r>
      <w:bookmarkStart w:id="4" w:name="_ftnref3"/>
      <w:r w:rsidR="00377A70" w:rsidRPr="000B3A96">
        <w:rPr>
          <w:rFonts w:asciiTheme="minorBidi" w:hAnsiTheme="minorBidi" w:cstheme="minorBidi"/>
          <w:b/>
          <w:bCs/>
          <w:sz w:val="32"/>
          <w:szCs w:val="32"/>
        </w:rPr>
        <w:fldChar w:fldCharType="begin"/>
      </w:r>
      <w:r w:rsidRPr="000B3A96">
        <w:rPr>
          <w:rFonts w:asciiTheme="minorBidi" w:hAnsiTheme="minorBidi" w:cstheme="minorBidi"/>
          <w:b/>
          <w:bCs/>
          <w:sz w:val="32"/>
          <w:szCs w:val="32"/>
        </w:rPr>
        <w:instrText xml:space="preserve"> HYPERLINK "https://www.alukah.net/sharia/0/125434/" \l "_ftn3" </w:instrText>
      </w:r>
      <w:r w:rsidR="00377A70" w:rsidRPr="000B3A96">
        <w:rPr>
          <w:rFonts w:asciiTheme="minorBidi" w:hAnsiTheme="minorBidi" w:cstheme="minorBidi"/>
          <w:b/>
          <w:bCs/>
          <w:sz w:val="32"/>
          <w:szCs w:val="32"/>
        </w:rPr>
        <w:fldChar w:fldCharType="separate"/>
      </w:r>
      <w:r w:rsidRPr="000B3A96">
        <w:rPr>
          <w:rStyle w:val="Lienhypertexte"/>
          <w:rFonts w:asciiTheme="minorBidi" w:hAnsiTheme="minorBidi" w:cstheme="minorBidi"/>
          <w:b/>
          <w:bCs/>
          <w:color w:val="auto"/>
          <w:sz w:val="32"/>
          <w:szCs w:val="32"/>
          <w:bdr w:val="none" w:sz="0" w:space="0" w:color="auto" w:frame="1"/>
        </w:rPr>
        <w:t>[3]</w:t>
      </w:r>
      <w:r w:rsidR="00377A70" w:rsidRPr="000B3A96">
        <w:rPr>
          <w:rFonts w:asciiTheme="minorBidi" w:hAnsiTheme="minorBidi" w:cstheme="minorBidi"/>
          <w:b/>
          <w:bCs/>
          <w:sz w:val="32"/>
          <w:szCs w:val="32"/>
        </w:rPr>
        <w:fldChar w:fldCharType="end"/>
      </w:r>
      <w:bookmarkEnd w:id="4"/>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وهاهو </w:t>
      </w:r>
      <w:proofErr w:type="spellStart"/>
      <w:r w:rsidRPr="000B3A96">
        <w:rPr>
          <w:rFonts w:asciiTheme="minorBidi" w:hAnsiTheme="minorBidi" w:cstheme="minorBidi"/>
          <w:b/>
          <w:bCs/>
          <w:sz w:val="32"/>
          <w:szCs w:val="32"/>
          <w:rtl/>
        </w:rPr>
        <w:t>ضِمادُ</w:t>
      </w:r>
      <w:proofErr w:type="spellEnd"/>
      <w:r w:rsidRPr="000B3A96">
        <w:rPr>
          <w:rFonts w:asciiTheme="minorBidi" w:hAnsiTheme="minorBidi" w:cstheme="minorBidi"/>
          <w:b/>
          <w:bCs/>
          <w:sz w:val="32"/>
          <w:szCs w:val="32"/>
          <w:rtl/>
        </w:rPr>
        <w:t xml:space="preserve"> </w:t>
      </w:r>
      <w:proofErr w:type="spellStart"/>
      <w:r w:rsidRPr="000B3A96">
        <w:rPr>
          <w:rFonts w:asciiTheme="minorBidi" w:hAnsiTheme="minorBidi" w:cstheme="minorBidi"/>
          <w:b/>
          <w:bCs/>
          <w:sz w:val="32"/>
          <w:szCs w:val="32"/>
          <w:rtl/>
        </w:rPr>
        <w:t>الأزْدي</w:t>
      </w:r>
      <w:proofErr w:type="spellEnd"/>
      <w:r w:rsidRPr="000B3A96">
        <w:rPr>
          <w:rFonts w:asciiTheme="minorBidi" w:hAnsiTheme="minorBidi" w:cstheme="minorBidi"/>
          <w:b/>
          <w:bCs/>
          <w:sz w:val="32"/>
          <w:szCs w:val="32"/>
          <w:rtl/>
        </w:rPr>
        <w:t xml:space="preserve">، وكان يرقي من هذا الريح، قدم مكة فسمع سفهاءها يقولون: إنَّ محمدًا مجنون، فقال: لو إني أتيتُ هذا الرَّجلَ لعل الله يشفيه على يدي، </w:t>
      </w:r>
      <w:proofErr w:type="spellStart"/>
      <w:r w:rsidRPr="000B3A96">
        <w:rPr>
          <w:rFonts w:asciiTheme="minorBidi" w:hAnsiTheme="minorBidi" w:cstheme="minorBidi"/>
          <w:b/>
          <w:bCs/>
          <w:sz w:val="32"/>
          <w:szCs w:val="32"/>
          <w:rtl/>
        </w:rPr>
        <w:t>فلقيه</w:t>
      </w:r>
      <w:proofErr w:type="spellEnd"/>
      <w:r w:rsidRPr="000B3A96">
        <w:rPr>
          <w:rFonts w:asciiTheme="minorBidi" w:hAnsiTheme="minorBidi" w:cstheme="minorBidi"/>
          <w:b/>
          <w:bCs/>
          <w:sz w:val="32"/>
          <w:szCs w:val="32"/>
          <w:rtl/>
        </w:rPr>
        <w:t>، فقال: يا محمد! إني أرقي من هذا الريح، فهل لك؟ فقال رسول الله صلى الله عليه وسلم: «إنَّ الحمد لله نحمده ونستعينه، مَنْ يهده الله فلا مُضِلَّ له، ومن يضلل فلا هادى له، وأشهد أن لا إله إلا الله وحده لا شريك له، وأشهد أن محمدًا عبده ورسوله. أما بعد</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0B3A96">
        <w:rPr>
          <w:rFonts w:asciiTheme="minorBidi" w:hAnsiTheme="minorBidi" w:cstheme="minorBidi"/>
          <w:b/>
          <w:bCs/>
          <w:sz w:val="32"/>
          <w:szCs w:val="32"/>
          <w:rtl/>
        </w:rPr>
        <w:t>فقال</w:t>
      </w:r>
      <w:proofErr w:type="gramEnd"/>
      <w:r w:rsidRPr="000B3A96">
        <w:rPr>
          <w:rFonts w:asciiTheme="minorBidi" w:hAnsiTheme="minorBidi" w:cstheme="minorBidi"/>
          <w:b/>
          <w:bCs/>
          <w:sz w:val="32"/>
          <w:szCs w:val="32"/>
          <w:rtl/>
        </w:rPr>
        <w:t>: أعد عليَّ كلماتك هؤلاء، فأعادهُنَّ عليه رسولُ الله صلى الله عليه وسلم ثلاث مرات، فقال: لقد سمعتُ قولَ الكهنة، وقولَ السَّحرة، وقول الشعراء، فما سمعت مِثلَ كلماتك هؤلاء، هاتِ يدَك أبايعك على الإسلام، فبايعه</w:t>
      </w:r>
      <w:bookmarkStart w:id="5" w:name="_ftnref4"/>
      <w:r w:rsidR="00377A70" w:rsidRPr="000B3A96">
        <w:rPr>
          <w:rFonts w:asciiTheme="minorBidi" w:hAnsiTheme="minorBidi" w:cstheme="minorBidi"/>
          <w:b/>
          <w:bCs/>
          <w:sz w:val="32"/>
          <w:szCs w:val="32"/>
        </w:rPr>
        <w:fldChar w:fldCharType="begin"/>
      </w:r>
      <w:r w:rsidRPr="000B3A96">
        <w:rPr>
          <w:rFonts w:asciiTheme="minorBidi" w:hAnsiTheme="minorBidi" w:cstheme="minorBidi"/>
          <w:b/>
          <w:bCs/>
          <w:sz w:val="32"/>
          <w:szCs w:val="32"/>
        </w:rPr>
        <w:instrText xml:space="preserve"> HYPERLINK "https://www.alukah.net/sharia/0/125434/" \l "_ftn4" </w:instrText>
      </w:r>
      <w:r w:rsidR="00377A70" w:rsidRPr="000B3A96">
        <w:rPr>
          <w:rFonts w:asciiTheme="minorBidi" w:hAnsiTheme="minorBidi" w:cstheme="minorBidi"/>
          <w:b/>
          <w:bCs/>
          <w:sz w:val="32"/>
          <w:szCs w:val="32"/>
        </w:rPr>
        <w:fldChar w:fldCharType="separate"/>
      </w:r>
      <w:r w:rsidRPr="000B3A96">
        <w:rPr>
          <w:rStyle w:val="Lienhypertexte"/>
          <w:rFonts w:asciiTheme="minorBidi" w:hAnsiTheme="minorBidi" w:cstheme="minorBidi"/>
          <w:b/>
          <w:bCs/>
          <w:color w:val="auto"/>
          <w:sz w:val="32"/>
          <w:szCs w:val="32"/>
          <w:bdr w:val="none" w:sz="0" w:space="0" w:color="auto" w:frame="1"/>
        </w:rPr>
        <w:t>[4]</w:t>
      </w:r>
      <w:r w:rsidR="00377A70" w:rsidRPr="000B3A96">
        <w:rPr>
          <w:rFonts w:asciiTheme="minorBidi" w:hAnsiTheme="minorBidi" w:cstheme="minorBidi"/>
          <w:b/>
          <w:bCs/>
          <w:sz w:val="32"/>
          <w:szCs w:val="32"/>
        </w:rPr>
        <w:fldChar w:fldCharType="end"/>
      </w:r>
      <w:bookmarkEnd w:id="5"/>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وهكذا - إخوتي الكرام.. فإن المحنة تتولَّد منها المنحة، والفجر ينبثق من غسق الليل، فقد انقلبت تلك الحرب الدعائية وهذه الإشاعات الكاذبة وبالاً عليهم، إذ أنهم روَّجوا للنبي صلى الله عليه وسلم وساعدوا في نشر دعوته دون أن يشعروا، </w:t>
      </w:r>
      <w:proofErr w:type="spellStart"/>
      <w:r w:rsidRPr="000B3A96">
        <w:rPr>
          <w:rFonts w:asciiTheme="minorBidi" w:hAnsiTheme="minorBidi" w:cstheme="minorBidi"/>
          <w:b/>
          <w:bCs/>
          <w:sz w:val="32"/>
          <w:szCs w:val="32"/>
          <w:rtl/>
        </w:rPr>
        <w:t>ولربما</w:t>
      </w:r>
      <w:proofErr w:type="spellEnd"/>
      <w:r w:rsidRPr="000B3A96">
        <w:rPr>
          <w:rFonts w:asciiTheme="minorBidi" w:hAnsiTheme="minorBidi" w:cstheme="minorBidi"/>
          <w:b/>
          <w:bCs/>
          <w:sz w:val="32"/>
          <w:szCs w:val="32"/>
          <w:rtl/>
        </w:rPr>
        <w:t xml:space="preserve"> لو أمسكوا ألسنتهم لَمَا علم </w:t>
      </w:r>
      <w:proofErr w:type="spellStart"/>
      <w:r w:rsidRPr="000B3A96">
        <w:rPr>
          <w:rFonts w:asciiTheme="minorBidi" w:hAnsiTheme="minorBidi" w:cstheme="minorBidi"/>
          <w:b/>
          <w:bCs/>
          <w:sz w:val="32"/>
          <w:szCs w:val="32"/>
          <w:rtl/>
        </w:rPr>
        <w:t>الطُّفَيل</w:t>
      </w:r>
      <w:proofErr w:type="spellEnd"/>
      <w:r w:rsidRPr="000B3A96">
        <w:rPr>
          <w:rFonts w:asciiTheme="minorBidi" w:hAnsiTheme="minorBidi" w:cstheme="minorBidi"/>
          <w:b/>
          <w:bCs/>
          <w:sz w:val="32"/>
          <w:szCs w:val="32"/>
          <w:rtl/>
        </w:rPr>
        <w:t xml:space="preserve"> بن عمرو </w:t>
      </w:r>
      <w:proofErr w:type="spellStart"/>
      <w:r w:rsidRPr="000B3A96">
        <w:rPr>
          <w:rFonts w:asciiTheme="minorBidi" w:hAnsiTheme="minorBidi" w:cstheme="minorBidi"/>
          <w:b/>
          <w:bCs/>
          <w:sz w:val="32"/>
          <w:szCs w:val="32"/>
          <w:rtl/>
        </w:rPr>
        <w:t>الدَّوْسي</w:t>
      </w:r>
      <w:proofErr w:type="spellEnd"/>
      <w:r w:rsidRPr="000B3A96">
        <w:rPr>
          <w:rFonts w:asciiTheme="minorBidi" w:hAnsiTheme="minorBidi" w:cstheme="minorBidi"/>
          <w:b/>
          <w:bCs/>
          <w:sz w:val="32"/>
          <w:szCs w:val="32"/>
          <w:rtl/>
        </w:rPr>
        <w:t xml:space="preserve"> </w:t>
      </w:r>
      <w:proofErr w:type="spellStart"/>
      <w:r w:rsidRPr="000B3A96">
        <w:rPr>
          <w:rFonts w:asciiTheme="minorBidi" w:hAnsiTheme="minorBidi" w:cstheme="minorBidi"/>
          <w:b/>
          <w:bCs/>
          <w:sz w:val="32"/>
          <w:szCs w:val="32"/>
          <w:rtl/>
        </w:rPr>
        <w:t>والضِّمادُ</w:t>
      </w:r>
      <w:proofErr w:type="spellEnd"/>
      <w:r w:rsidRPr="000B3A96">
        <w:rPr>
          <w:rFonts w:asciiTheme="minorBidi" w:hAnsiTheme="minorBidi" w:cstheme="minorBidi"/>
          <w:b/>
          <w:bCs/>
          <w:sz w:val="32"/>
          <w:szCs w:val="32"/>
          <w:rtl/>
        </w:rPr>
        <w:t xml:space="preserve"> </w:t>
      </w:r>
      <w:proofErr w:type="spellStart"/>
      <w:r w:rsidRPr="000B3A96">
        <w:rPr>
          <w:rFonts w:asciiTheme="minorBidi" w:hAnsiTheme="minorBidi" w:cstheme="minorBidi"/>
          <w:b/>
          <w:bCs/>
          <w:sz w:val="32"/>
          <w:szCs w:val="32"/>
          <w:rtl/>
        </w:rPr>
        <w:t>الأزْدي</w:t>
      </w:r>
      <w:proofErr w:type="spellEnd"/>
      <w:r w:rsidRPr="000B3A96">
        <w:rPr>
          <w:rFonts w:asciiTheme="minorBidi" w:hAnsiTheme="minorBidi" w:cstheme="minorBidi"/>
          <w:b/>
          <w:bCs/>
          <w:sz w:val="32"/>
          <w:szCs w:val="32"/>
          <w:rtl/>
        </w:rPr>
        <w:t xml:space="preserve"> شيئاً عن النبي ودعوته</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ثانياً: الإيذاء الجسدي</w:t>
      </w:r>
      <w:r w:rsidRPr="000B3A96">
        <w:rPr>
          <w:rFonts w:asciiTheme="minorBidi" w:hAnsiTheme="minorBidi" w:cstheme="minorBidi"/>
          <w:b/>
          <w:bCs/>
          <w:sz w:val="32"/>
          <w:szCs w:val="32"/>
        </w:rPr>
        <w:t>: </w:t>
      </w:r>
      <w:r w:rsidRPr="000B3A96">
        <w:rPr>
          <w:rFonts w:asciiTheme="minorBidi" w:hAnsiTheme="minorBidi" w:cstheme="minorBidi"/>
          <w:b/>
          <w:bCs/>
          <w:sz w:val="32"/>
          <w:szCs w:val="32"/>
          <w:rtl/>
        </w:rPr>
        <w:t xml:space="preserve">تعرَّض النبي صلى الله عليه وسلم للإيذاء الجسدي على يد السفهاء من الكفار والمشركين وهو صابر مُحتَسِب، نعم </w:t>
      </w:r>
      <w:proofErr w:type="spellStart"/>
      <w:r w:rsidRPr="000B3A96">
        <w:rPr>
          <w:rFonts w:asciiTheme="minorBidi" w:hAnsiTheme="minorBidi" w:cstheme="minorBidi"/>
          <w:b/>
          <w:bCs/>
          <w:sz w:val="32"/>
          <w:szCs w:val="32"/>
          <w:rtl/>
        </w:rPr>
        <w:t>إخوتاه</w:t>
      </w:r>
      <w:proofErr w:type="spellEnd"/>
      <w:r w:rsidRPr="000B3A96">
        <w:rPr>
          <w:rFonts w:asciiTheme="minorBidi" w:hAnsiTheme="minorBidi" w:cstheme="minorBidi"/>
          <w:b/>
          <w:bCs/>
          <w:sz w:val="32"/>
          <w:szCs w:val="32"/>
          <w:rtl/>
        </w:rPr>
        <w:t xml:space="preserve">، علينا جميعاً أنْ نفخر بهذا النبي الكريم الذي شرَّفَنا اللهُ تعالى بأن انتسبنا إليه، فمن أجلنا ومن أجل إيصال الدين إلينا تحمَّل أشدَّ أنواع الإيذاء، فليس أقل من أنْ نتَّبعه </w:t>
      </w:r>
      <w:r w:rsidRPr="000B3A96">
        <w:rPr>
          <w:rFonts w:asciiTheme="minorBidi" w:hAnsiTheme="minorBidi" w:cstheme="minorBidi"/>
          <w:b/>
          <w:bCs/>
          <w:sz w:val="32"/>
          <w:szCs w:val="32"/>
          <w:rtl/>
        </w:rPr>
        <w:lastRenderedPageBreak/>
        <w:t>ونتَّبع هديه وسُنَّته، ونحب مَنْ يُحِبُّه، ونُبغِض مَنْ يُبغضه، صلى اللهُ عليك يا علم الهدى ما هبَّتْ نسائم، وناحت عليك حمائم</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0B3A96">
        <w:rPr>
          <w:rFonts w:asciiTheme="minorBidi" w:hAnsiTheme="minorBidi" w:cstheme="minorBidi"/>
          <w:b/>
          <w:bCs/>
          <w:sz w:val="32"/>
          <w:szCs w:val="32"/>
          <w:rtl/>
        </w:rPr>
        <w:t>إخوة</w:t>
      </w:r>
      <w:proofErr w:type="gramEnd"/>
      <w:r w:rsidRPr="000B3A96">
        <w:rPr>
          <w:rFonts w:asciiTheme="minorBidi" w:hAnsiTheme="minorBidi" w:cstheme="minorBidi"/>
          <w:b/>
          <w:bCs/>
          <w:sz w:val="32"/>
          <w:szCs w:val="32"/>
          <w:rtl/>
        </w:rPr>
        <w:t xml:space="preserve"> الإيمان</w:t>
      </w:r>
      <w:r w:rsidRPr="000B3A96">
        <w:rPr>
          <w:rFonts w:asciiTheme="minorBidi" w:hAnsiTheme="minorBidi" w:cstheme="minorBidi"/>
          <w:b/>
          <w:bCs/>
          <w:sz w:val="32"/>
          <w:szCs w:val="32"/>
        </w:rPr>
        <w:t>.. </w:t>
      </w:r>
      <w:r w:rsidRPr="000B3A96">
        <w:rPr>
          <w:rFonts w:asciiTheme="minorBidi" w:hAnsiTheme="minorBidi" w:cstheme="minorBidi"/>
          <w:b/>
          <w:bCs/>
          <w:sz w:val="32"/>
          <w:szCs w:val="32"/>
          <w:rtl/>
        </w:rPr>
        <w:t xml:space="preserve">فشلت محاولاتُ قريشٍ الدعائية والكاذبة في وقف دعوة النبي صلى الله عليه وسلم، فاشتدَّ غضبها وازداد غيظها، وعَظُمَ حَنَقُها على النبي صلى الله عليه وسلم ومَنْ معه، </w:t>
      </w:r>
      <w:proofErr w:type="spellStart"/>
      <w:r w:rsidRPr="000B3A96">
        <w:rPr>
          <w:rFonts w:asciiTheme="minorBidi" w:hAnsiTheme="minorBidi" w:cstheme="minorBidi"/>
          <w:b/>
          <w:bCs/>
          <w:sz w:val="32"/>
          <w:szCs w:val="32"/>
          <w:rtl/>
        </w:rPr>
        <w:t>فلجؤوا</w:t>
      </w:r>
      <w:proofErr w:type="spellEnd"/>
      <w:r w:rsidRPr="000B3A96">
        <w:rPr>
          <w:rFonts w:asciiTheme="minorBidi" w:hAnsiTheme="minorBidi" w:cstheme="minorBidi"/>
          <w:b/>
          <w:bCs/>
          <w:sz w:val="32"/>
          <w:szCs w:val="32"/>
          <w:rtl/>
        </w:rPr>
        <w:t xml:space="preserve"> إلى الإيذاء الجسدي، ومن ذلك</w:t>
      </w:r>
      <w:r w:rsidRPr="000B3A96">
        <w:rPr>
          <w:rFonts w:asciiTheme="minorBidi" w:hAnsiTheme="minorBidi" w:cstheme="minorBidi"/>
          <w:b/>
          <w:bCs/>
          <w:sz w:val="32"/>
          <w:szCs w:val="32"/>
        </w:rPr>
        <w:t>:</w:t>
      </w:r>
    </w:p>
    <w:p w:rsidR="00C20B1A" w:rsidRDefault="00F9314E" w:rsidP="00C20B1A">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عن عبدِ اللهِ بنِ عَمْرِو بْنِ الْعَاصِ - رضي الله عنهما - أنه قال: «بَيْنَا النَّبِيُّ صلى الله عليه وسلم يُصَلِّي فِي حِجْرِ الْكَعْبَةِ؛ إِذْ أَقْبَلَ عُقْبَةُ بْنُ أَبِي </w:t>
      </w:r>
      <w:proofErr w:type="spellStart"/>
      <w:r w:rsidRPr="000B3A96">
        <w:rPr>
          <w:rFonts w:asciiTheme="minorBidi" w:hAnsiTheme="minorBidi" w:cstheme="minorBidi"/>
          <w:b/>
          <w:bCs/>
          <w:sz w:val="32"/>
          <w:szCs w:val="32"/>
          <w:rtl/>
        </w:rPr>
        <w:t>مُعَيْطٍ</w:t>
      </w:r>
      <w:proofErr w:type="spellEnd"/>
      <w:r w:rsidRPr="000B3A96">
        <w:rPr>
          <w:rFonts w:asciiTheme="minorBidi" w:hAnsiTheme="minorBidi" w:cstheme="minorBidi"/>
          <w:b/>
          <w:bCs/>
          <w:sz w:val="32"/>
          <w:szCs w:val="32"/>
          <w:rtl/>
        </w:rPr>
        <w:t>، فَوَضَعَ ثَوْبَهُ فِي عُنُقِهِ فَخَنَقَهُ خَنْقًا شَدِيدًا، فَأَقْبَلَ أَبُو بَكْرٍ حَتَّى أَخَذَ بِمَنْكِبِهِ وَدَفَعَهُ عَنِ النَّبِيِّ صلى الله عليه وسلم، وقَالَ</w:t>
      </w:r>
      <w:r w:rsidRPr="000B3A96">
        <w:rPr>
          <w:rFonts w:asciiTheme="minorBidi" w:hAnsiTheme="minorBidi" w:cstheme="minorBidi"/>
          <w:b/>
          <w:bCs/>
          <w:sz w:val="32"/>
          <w:szCs w:val="32"/>
        </w:rPr>
        <w:t xml:space="preserve">: </w:t>
      </w:r>
    </w:p>
    <w:p w:rsidR="00C20B1A" w:rsidRPr="00C20B1A" w:rsidRDefault="00F9314E" w:rsidP="00C20B1A">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C20B1A">
        <w:rPr>
          <w:rFonts w:asciiTheme="minorBidi" w:hAnsiTheme="minorBidi" w:cstheme="minorBidi"/>
          <w:b/>
          <w:bCs/>
          <w:color w:val="FF0000"/>
          <w:sz w:val="32"/>
          <w:szCs w:val="32"/>
          <w:rtl/>
        </w:rPr>
        <w:t xml:space="preserve">أَتَقْتُلُونَ </w:t>
      </w:r>
      <w:proofErr w:type="gramStart"/>
      <w:r w:rsidRPr="00C20B1A">
        <w:rPr>
          <w:rFonts w:asciiTheme="minorBidi" w:hAnsiTheme="minorBidi" w:cstheme="minorBidi"/>
          <w:b/>
          <w:bCs/>
          <w:color w:val="FF0000"/>
          <w:sz w:val="32"/>
          <w:szCs w:val="32"/>
          <w:rtl/>
        </w:rPr>
        <w:t>رَجُلاً</w:t>
      </w:r>
      <w:proofErr w:type="gramEnd"/>
      <w:r w:rsidRPr="00C20B1A">
        <w:rPr>
          <w:rFonts w:asciiTheme="minorBidi" w:hAnsiTheme="minorBidi" w:cstheme="minorBidi"/>
          <w:b/>
          <w:bCs/>
          <w:color w:val="FF0000"/>
          <w:sz w:val="32"/>
          <w:szCs w:val="32"/>
          <w:rtl/>
        </w:rPr>
        <w:t xml:space="preserve"> أَنْ يَقُولَ رَبِّيَ اللَّهُ</w:t>
      </w:r>
      <w:r w:rsidRPr="00C20B1A">
        <w:rPr>
          <w:rFonts w:asciiTheme="minorBidi" w:hAnsiTheme="minorBidi" w:cstheme="minorBidi"/>
          <w:b/>
          <w:bCs/>
          <w:color w:val="FF0000"/>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C20B1A">
        <w:rPr>
          <w:rFonts w:asciiTheme="minorBidi" w:hAnsiTheme="minorBidi" w:cstheme="minorBidi"/>
          <w:b/>
          <w:bCs/>
          <w:color w:val="FF0000"/>
          <w:sz w:val="32"/>
          <w:szCs w:val="32"/>
          <w:rtl/>
        </w:rPr>
        <w:t xml:space="preserve">﴾ </w:t>
      </w:r>
      <w:r w:rsidRPr="00C20B1A">
        <w:rPr>
          <w:rFonts w:asciiTheme="minorBidi" w:hAnsiTheme="minorBidi" w:cstheme="minorBidi"/>
          <w:b/>
          <w:bCs/>
          <w:color w:val="FF0000"/>
          <w:sz w:val="32"/>
          <w:szCs w:val="32"/>
        </w:rPr>
        <w:t>[</w:t>
      </w:r>
      <w:proofErr w:type="gramStart"/>
      <w:r w:rsidRPr="00C20B1A">
        <w:rPr>
          <w:rFonts w:asciiTheme="minorBidi" w:hAnsiTheme="minorBidi" w:cstheme="minorBidi"/>
          <w:b/>
          <w:bCs/>
          <w:color w:val="FF0000"/>
          <w:sz w:val="32"/>
          <w:szCs w:val="32"/>
          <w:rtl/>
        </w:rPr>
        <w:t>غافر</w:t>
      </w:r>
      <w:proofErr w:type="gramEnd"/>
      <w:r w:rsidRPr="00C20B1A">
        <w:rPr>
          <w:rFonts w:asciiTheme="minorBidi" w:hAnsiTheme="minorBidi" w:cstheme="minorBidi"/>
          <w:b/>
          <w:bCs/>
          <w:color w:val="FF0000"/>
          <w:sz w:val="32"/>
          <w:szCs w:val="32"/>
          <w:rtl/>
        </w:rPr>
        <w:t>: 28</w:t>
      </w:r>
      <w:r w:rsidRPr="000B3A96">
        <w:rPr>
          <w:rFonts w:asciiTheme="minorBidi" w:hAnsiTheme="minorBidi" w:cstheme="minorBidi"/>
          <w:b/>
          <w:bCs/>
          <w:sz w:val="32"/>
          <w:szCs w:val="32"/>
        </w:rPr>
        <w:t>] »</w:t>
      </w:r>
      <w:bookmarkStart w:id="6" w:name="_ftnref5"/>
      <w:r w:rsidR="00377A70" w:rsidRPr="000B3A96">
        <w:rPr>
          <w:rFonts w:asciiTheme="minorBidi" w:hAnsiTheme="minorBidi" w:cstheme="minorBidi"/>
          <w:b/>
          <w:bCs/>
          <w:sz w:val="32"/>
          <w:szCs w:val="32"/>
        </w:rPr>
        <w:fldChar w:fldCharType="begin"/>
      </w:r>
      <w:r w:rsidRPr="000B3A96">
        <w:rPr>
          <w:rFonts w:asciiTheme="minorBidi" w:hAnsiTheme="minorBidi" w:cstheme="minorBidi"/>
          <w:b/>
          <w:bCs/>
          <w:sz w:val="32"/>
          <w:szCs w:val="32"/>
        </w:rPr>
        <w:instrText xml:space="preserve"> HYPERLINK "https://www.alukah.net/sharia/0/125434/" \l "_ftn5" </w:instrText>
      </w:r>
      <w:r w:rsidR="00377A70" w:rsidRPr="000B3A96">
        <w:rPr>
          <w:rFonts w:asciiTheme="minorBidi" w:hAnsiTheme="minorBidi" w:cstheme="minorBidi"/>
          <w:b/>
          <w:bCs/>
          <w:sz w:val="32"/>
          <w:szCs w:val="32"/>
        </w:rPr>
        <w:fldChar w:fldCharType="separate"/>
      </w:r>
      <w:r w:rsidRPr="000B3A96">
        <w:rPr>
          <w:rStyle w:val="Lienhypertexte"/>
          <w:rFonts w:asciiTheme="minorBidi" w:hAnsiTheme="minorBidi" w:cstheme="minorBidi"/>
          <w:b/>
          <w:bCs/>
          <w:color w:val="auto"/>
          <w:sz w:val="32"/>
          <w:szCs w:val="32"/>
          <w:bdr w:val="none" w:sz="0" w:space="0" w:color="auto" w:frame="1"/>
        </w:rPr>
        <w:t>[5]</w:t>
      </w:r>
      <w:r w:rsidR="00377A70" w:rsidRPr="000B3A96">
        <w:rPr>
          <w:rFonts w:asciiTheme="minorBidi" w:hAnsiTheme="minorBidi" w:cstheme="minorBidi"/>
          <w:b/>
          <w:bCs/>
          <w:sz w:val="32"/>
          <w:szCs w:val="32"/>
        </w:rPr>
        <w:fldChar w:fldCharType="end"/>
      </w:r>
      <w:bookmarkEnd w:id="6"/>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C20B1A">
        <w:rPr>
          <w:rFonts w:asciiTheme="minorBidi" w:hAnsiTheme="minorBidi" w:cstheme="minorBidi"/>
          <w:b/>
          <w:bCs/>
          <w:color w:val="00B050"/>
          <w:sz w:val="32"/>
          <w:szCs w:val="32"/>
          <w:rtl/>
        </w:rPr>
        <w:t xml:space="preserve">وعن عَنْ عَبْدِ اللَّهِ بن مسعودٍ - رضي الله عنه - قَالَ: «بَيْنَمَا رَسُولُ اللَّهِ صلى الله عليه وسلم سَاجِدٌ وَحَوْلَهُ نَاسٌ مِنْ قُرَيْشٍ؛ إِذْ جَاءَ عُقْبَةُ بْنُ أَبِي </w:t>
      </w:r>
      <w:proofErr w:type="spellStart"/>
      <w:r w:rsidRPr="00C20B1A">
        <w:rPr>
          <w:rFonts w:asciiTheme="minorBidi" w:hAnsiTheme="minorBidi" w:cstheme="minorBidi"/>
          <w:b/>
          <w:bCs/>
          <w:color w:val="00B050"/>
          <w:sz w:val="32"/>
          <w:szCs w:val="32"/>
          <w:rtl/>
        </w:rPr>
        <w:t>مُعَيْطٍ</w:t>
      </w:r>
      <w:proofErr w:type="spellEnd"/>
      <w:r w:rsidRPr="00C20B1A">
        <w:rPr>
          <w:rFonts w:asciiTheme="minorBidi" w:hAnsiTheme="minorBidi" w:cstheme="minorBidi"/>
          <w:b/>
          <w:bCs/>
          <w:color w:val="00B050"/>
          <w:sz w:val="32"/>
          <w:szCs w:val="32"/>
          <w:rtl/>
        </w:rPr>
        <w:t xml:space="preserve"> بِسَلاَ</w:t>
      </w:r>
      <w:bookmarkStart w:id="7" w:name="_ftnref6"/>
      <w:r w:rsidR="00377A70" w:rsidRPr="00C20B1A">
        <w:rPr>
          <w:rFonts w:asciiTheme="minorBidi" w:hAnsiTheme="minorBidi" w:cstheme="minorBidi"/>
          <w:b/>
          <w:bCs/>
          <w:color w:val="00B050"/>
          <w:sz w:val="32"/>
          <w:szCs w:val="32"/>
        </w:rPr>
        <w:fldChar w:fldCharType="begin"/>
      </w:r>
      <w:r w:rsidRPr="00C20B1A">
        <w:rPr>
          <w:rFonts w:asciiTheme="minorBidi" w:hAnsiTheme="minorBidi" w:cstheme="minorBidi"/>
          <w:b/>
          <w:bCs/>
          <w:color w:val="00B050"/>
          <w:sz w:val="32"/>
          <w:szCs w:val="32"/>
        </w:rPr>
        <w:instrText xml:space="preserve"> HYPERLINK "https://www.alukah.net/sharia/0/125434/" \l "_ftn6" </w:instrText>
      </w:r>
      <w:r w:rsidR="00377A70" w:rsidRPr="00C20B1A">
        <w:rPr>
          <w:rFonts w:asciiTheme="minorBidi" w:hAnsiTheme="minorBidi" w:cstheme="minorBidi"/>
          <w:b/>
          <w:bCs/>
          <w:color w:val="00B050"/>
          <w:sz w:val="32"/>
          <w:szCs w:val="32"/>
        </w:rPr>
        <w:fldChar w:fldCharType="separate"/>
      </w:r>
      <w:r w:rsidRPr="00C20B1A">
        <w:rPr>
          <w:rStyle w:val="Lienhypertexte"/>
          <w:rFonts w:asciiTheme="minorBidi" w:hAnsiTheme="minorBidi" w:cstheme="minorBidi"/>
          <w:b/>
          <w:bCs/>
          <w:color w:val="00B050"/>
          <w:sz w:val="32"/>
          <w:szCs w:val="32"/>
          <w:bdr w:val="none" w:sz="0" w:space="0" w:color="auto" w:frame="1"/>
        </w:rPr>
        <w:t>[6]</w:t>
      </w:r>
      <w:r w:rsidR="00377A70" w:rsidRPr="00C20B1A">
        <w:rPr>
          <w:rFonts w:asciiTheme="minorBidi" w:hAnsiTheme="minorBidi" w:cstheme="minorBidi"/>
          <w:b/>
          <w:bCs/>
          <w:color w:val="00B050"/>
          <w:sz w:val="32"/>
          <w:szCs w:val="32"/>
        </w:rPr>
        <w:fldChar w:fldCharType="end"/>
      </w:r>
      <w:bookmarkEnd w:id="7"/>
      <w:r w:rsidRPr="00C20B1A">
        <w:rPr>
          <w:rFonts w:asciiTheme="minorBidi" w:hAnsiTheme="minorBidi" w:cstheme="minorBidi"/>
          <w:b/>
          <w:bCs/>
          <w:color w:val="00B050"/>
          <w:sz w:val="32"/>
          <w:szCs w:val="32"/>
        </w:rPr>
        <w:t> </w:t>
      </w:r>
      <w:proofErr w:type="spellStart"/>
      <w:r w:rsidRPr="00C20B1A">
        <w:rPr>
          <w:rFonts w:asciiTheme="minorBidi" w:hAnsiTheme="minorBidi" w:cstheme="minorBidi"/>
          <w:b/>
          <w:bCs/>
          <w:color w:val="00B050"/>
          <w:sz w:val="32"/>
          <w:szCs w:val="32"/>
          <w:rtl/>
        </w:rPr>
        <w:t>جَزُورٍ</w:t>
      </w:r>
      <w:bookmarkStart w:id="8" w:name="_ftnref7"/>
      <w:proofErr w:type="spellEnd"/>
      <w:r w:rsidR="00377A70" w:rsidRPr="00C20B1A">
        <w:rPr>
          <w:rFonts w:asciiTheme="minorBidi" w:hAnsiTheme="minorBidi" w:cstheme="minorBidi"/>
          <w:b/>
          <w:bCs/>
          <w:color w:val="00B050"/>
          <w:sz w:val="32"/>
          <w:szCs w:val="32"/>
        </w:rPr>
        <w:fldChar w:fldCharType="begin"/>
      </w:r>
      <w:r w:rsidRPr="00C20B1A">
        <w:rPr>
          <w:rFonts w:asciiTheme="minorBidi" w:hAnsiTheme="minorBidi" w:cstheme="minorBidi"/>
          <w:b/>
          <w:bCs/>
          <w:color w:val="00B050"/>
          <w:sz w:val="32"/>
          <w:szCs w:val="32"/>
        </w:rPr>
        <w:instrText xml:space="preserve"> HYPERLINK "https://www.alukah.net/sharia/0/125434/" \l "_ftn7" </w:instrText>
      </w:r>
      <w:r w:rsidR="00377A70" w:rsidRPr="00C20B1A">
        <w:rPr>
          <w:rFonts w:asciiTheme="minorBidi" w:hAnsiTheme="minorBidi" w:cstheme="minorBidi"/>
          <w:b/>
          <w:bCs/>
          <w:color w:val="00B050"/>
          <w:sz w:val="32"/>
          <w:szCs w:val="32"/>
        </w:rPr>
        <w:fldChar w:fldCharType="separate"/>
      </w:r>
      <w:r w:rsidRPr="00C20B1A">
        <w:rPr>
          <w:rStyle w:val="Lienhypertexte"/>
          <w:rFonts w:asciiTheme="minorBidi" w:hAnsiTheme="minorBidi" w:cstheme="minorBidi"/>
          <w:b/>
          <w:bCs/>
          <w:color w:val="00B050"/>
          <w:sz w:val="32"/>
          <w:szCs w:val="32"/>
          <w:bdr w:val="none" w:sz="0" w:space="0" w:color="auto" w:frame="1"/>
        </w:rPr>
        <w:t>[7]</w:t>
      </w:r>
      <w:r w:rsidR="00377A70" w:rsidRPr="00C20B1A">
        <w:rPr>
          <w:rFonts w:asciiTheme="minorBidi" w:hAnsiTheme="minorBidi" w:cstheme="minorBidi"/>
          <w:b/>
          <w:bCs/>
          <w:color w:val="00B050"/>
          <w:sz w:val="32"/>
          <w:szCs w:val="32"/>
        </w:rPr>
        <w:fldChar w:fldCharType="end"/>
      </w:r>
      <w:bookmarkEnd w:id="8"/>
      <w:r w:rsidRPr="00C20B1A">
        <w:rPr>
          <w:rFonts w:asciiTheme="minorBidi" w:hAnsiTheme="minorBidi" w:cstheme="minorBidi"/>
          <w:b/>
          <w:bCs/>
          <w:color w:val="00B050"/>
          <w:sz w:val="32"/>
          <w:szCs w:val="32"/>
        </w:rPr>
        <w:t> </w:t>
      </w:r>
      <w:r w:rsidRPr="00C20B1A">
        <w:rPr>
          <w:rFonts w:asciiTheme="minorBidi" w:hAnsiTheme="minorBidi" w:cstheme="minorBidi"/>
          <w:b/>
          <w:bCs/>
          <w:color w:val="00B050"/>
          <w:sz w:val="32"/>
          <w:szCs w:val="32"/>
          <w:rtl/>
        </w:rPr>
        <w:t>فَقَذَفَهُ عَلَى ظَهْرِ رَسُولِ اللَّهِ صلى الله عليه وسلم، فَلَمْ يَرْفَعْ رَأْسَهُ، فَجَاءَتْ فَاطِمَةُ فَأَخَذَتْهُ عَنْ ظَهْرِهِ، وَدَعَتْ عَلَى مَنْ صَنَعَ ذَلِكَ</w:t>
      </w:r>
      <w:r w:rsidRPr="00C20B1A">
        <w:rPr>
          <w:rFonts w:asciiTheme="minorBidi" w:hAnsiTheme="minorBidi" w:cstheme="minorBidi"/>
          <w:b/>
          <w:bCs/>
          <w:color w:val="00B050"/>
          <w:sz w:val="32"/>
          <w:szCs w:val="32"/>
        </w:rPr>
        <w:t>»</w:t>
      </w:r>
      <w:bookmarkStart w:id="9" w:name="_ftnref8"/>
      <w:r w:rsidR="00377A70" w:rsidRPr="00C20B1A">
        <w:rPr>
          <w:rFonts w:asciiTheme="minorBidi" w:hAnsiTheme="minorBidi" w:cstheme="minorBidi"/>
          <w:b/>
          <w:bCs/>
          <w:color w:val="00B050"/>
          <w:sz w:val="32"/>
          <w:szCs w:val="32"/>
        </w:rPr>
        <w:fldChar w:fldCharType="begin"/>
      </w:r>
      <w:r w:rsidRPr="00C20B1A">
        <w:rPr>
          <w:rFonts w:asciiTheme="minorBidi" w:hAnsiTheme="minorBidi" w:cstheme="minorBidi"/>
          <w:b/>
          <w:bCs/>
          <w:color w:val="00B050"/>
          <w:sz w:val="32"/>
          <w:szCs w:val="32"/>
        </w:rPr>
        <w:instrText xml:space="preserve"> HYPERLINK "https://www.alukah.net/sharia/0/125434/" \l "_ftn8" </w:instrText>
      </w:r>
      <w:r w:rsidR="00377A70" w:rsidRPr="00C20B1A">
        <w:rPr>
          <w:rFonts w:asciiTheme="minorBidi" w:hAnsiTheme="minorBidi" w:cstheme="minorBidi"/>
          <w:b/>
          <w:bCs/>
          <w:color w:val="00B050"/>
          <w:sz w:val="32"/>
          <w:szCs w:val="32"/>
        </w:rPr>
        <w:fldChar w:fldCharType="separate"/>
      </w:r>
      <w:r w:rsidRPr="00C20B1A">
        <w:rPr>
          <w:rStyle w:val="Lienhypertexte"/>
          <w:rFonts w:asciiTheme="minorBidi" w:hAnsiTheme="minorBidi" w:cstheme="minorBidi"/>
          <w:b/>
          <w:bCs/>
          <w:color w:val="00B050"/>
          <w:sz w:val="32"/>
          <w:szCs w:val="32"/>
          <w:bdr w:val="none" w:sz="0" w:space="0" w:color="auto" w:frame="1"/>
        </w:rPr>
        <w:t>[8]</w:t>
      </w:r>
      <w:r w:rsidR="00377A70" w:rsidRPr="00C20B1A">
        <w:rPr>
          <w:rFonts w:asciiTheme="minorBidi" w:hAnsiTheme="minorBidi" w:cstheme="minorBidi"/>
          <w:b/>
          <w:bCs/>
          <w:color w:val="00B050"/>
          <w:sz w:val="32"/>
          <w:szCs w:val="32"/>
        </w:rPr>
        <w:fldChar w:fldCharType="end"/>
      </w:r>
      <w:bookmarkEnd w:id="9"/>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وفي هذا الرجل - أعني: عُقبةَ بن أبي </w:t>
      </w:r>
      <w:proofErr w:type="spellStart"/>
      <w:r w:rsidRPr="000B3A96">
        <w:rPr>
          <w:rFonts w:asciiTheme="minorBidi" w:hAnsiTheme="minorBidi" w:cstheme="minorBidi"/>
          <w:b/>
          <w:bCs/>
          <w:sz w:val="32"/>
          <w:szCs w:val="32"/>
          <w:rtl/>
        </w:rPr>
        <w:t>مُعَيط</w:t>
      </w:r>
      <w:proofErr w:type="spellEnd"/>
      <w:r w:rsidRPr="000B3A96">
        <w:rPr>
          <w:rFonts w:asciiTheme="minorBidi" w:hAnsiTheme="minorBidi" w:cstheme="minorBidi"/>
          <w:b/>
          <w:bCs/>
          <w:sz w:val="32"/>
          <w:szCs w:val="32"/>
          <w:rtl/>
        </w:rPr>
        <w:t xml:space="preserve"> - نزل قولُ الله تعالى</w:t>
      </w:r>
      <w:r w:rsidRPr="000B3A96">
        <w:rPr>
          <w:rFonts w:asciiTheme="minorBidi" w:hAnsiTheme="minorBidi" w:cstheme="minorBidi"/>
          <w:b/>
          <w:bCs/>
          <w:sz w:val="32"/>
          <w:szCs w:val="32"/>
        </w:rPr>
        <w:t xml:space="preserve">: </w:t>
      </w:r>
      <w:r w:rsidRPr="000B3A96">
        <w:rPr>
          <w:rFonts w:asciiTheme="minorBidi" w:hAnsiTheme="minorBidi" w:cstheme="minorBidi"/>
          <w:b/>
          <w:bCs/>
          <w:sz w:val="32"/>
          <w:szCs w:val="32"/>
          <w:rtl/>
        </w:rPr>
        <w:t>﴿</w:t>
      </w:r>
    </w:p>
    <w:p w:rsidR="00C20B1A" w:rsidRPr="00C20B1A" w:rsidRDefault="00F9314E" w:rsidP="00C20B1A">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0B3A96">
        <w:rPr>
          <w:rFonts w:asciiTheme="minorBidi" w:hAnsiTheme="minorBidi" w:cstheme="minorBidi"/>
          <w:b/>
          <w:bCs/>
          <w:sz w:val="32"/>
          <w:szCs w:val="32"/>
        </w:rPr>
        <w:t> </w:t>
      </w:r>
      <w:bookmarkStart w:id="10" w:name="25-25"/>
      <w:r w:rsidR="00C20B1A" w:rsidRPr="00C20B1A">
        <w:rPr>
          <w:rFonts w:asciiTheme="minorBidi" w:hAnsiTheme="minorBidi" w:cstheme="minorBidi"/>
          <w:b/>
          <w:bCs/>
          <w:color w:val="FF0000"/>
          <w:sz w:val="32"/>
          <w:szCs w:val="32"/>
          <w:rtl/>
        </w:rPr>
        <w:t>)</w:t>
      </w:r>
      <w:bookmarkEnd w:id="10"/>
      <w:r w:rsidR="00C20B1A" w:rsidRPr="00C20B1A">
        <w:rPr>
          <w:rFonts w:asciiTheme="minorBidi" w:hAnsiTheme="minorBidi" w:cstheme="minorBidi"/>
          <w:b/>
          <w:bCs/>
          <w:color w:val="FF0000"/>
          <w:sz w:val="32"/>
          <w:szCs w:val="32"/>
          <w:rtl/>
        </w:rPr>
        <w:t xml:space="preserve"> وَيَوْمَ تَشَقَّقُ السَّمَاءُ بِالْغَمَامِ وَنُزِّلَ الْمَلَائِكَةُ تَنْزِيلًا </w:t>
      </w:r>
      <w:bookmarkStart w:id="11" w:name="25-26"/>
      <w:r w:rsidR="00C20B1A" w:rsidRPr="00C20B1A">
        <w:rPr>
          <w:rFonts w:asciiTheme="minorBidi" w:hAnsiTheme="minorBidi" w:cstheme="minorBidi"/>
          <w:b/>
          <w:bCs/>
          <w:color w:val="FF0000"/>
          <w:sz w:val="32"/>
          <w:szCs w:val="32"/>
          <w:rtl/>
        </w:rPr>
        <w:t>(25)</w:t>
      </w:r>
      <w:bookmarkEnd w:id="11"/>
      <w:r w:rsidR="00C20B1A" w:rsidRPr="00C20B1A">
        <w:rPr>
          <w:rFonts w:asciiTheme="minorBidi" w:hAnsiTheme="minorBidi" w:cstheme="minorBidi"/>
          <w:b/>
          <w:bCs/>
          <w:color w:val="FF0000"/>
          <w:sz w:val="32"/>
          <w:szCs w:val="32"/>
          <w:rtl/>
        </w:rPr>
        <w:t xml:space="preserve"> الْمُلْكُ يَوْمَئِذٍ الْحَقُّ لِلرَّحْمَنِ وَكَانَ يَوْمًا عَلَى الْكَافِرِينَ عَسِيرًا </w:t>
      </w:r>
      <w:bookmarkStart w:id="12" w:name="25-27"/>
      <w:r w:rsidR="00C20B1A" w:rsidRPr="00C20B1A">
        <w:rPr>
          <w:rFonts w:asciiTheme="minorBidi" w:hAnsiTheme="minorBidi" w:cstheme="minorBidi"/>
          <w:b/>
          <w:bCs/>
          <w:color w:val="FF0000"/>
          <w:sz w:val="32"/>
          <w:szCs w:val="32"/>
          <w:rtl/>
        </w:rPr>
        <w:t>(26)</w:t>
      </w:r>
      <w:bookmarkEnd w:id="12"/>
      <w:r w:rsidR="00C20B1A" w:rsidRPr="00C20B1A">
        <w:rPr>
          <w:rFonts w:asciiTheme="minorBidi" w:hAnsiTheme="minorBidi" w:cstheme="minorBidi"/>
          <w:b/>
          <w:bCs/>
          <w:color w:val="FF0000"/>
          <w:sz w:val="32"/>
          <w:szCs w:val="32"/>
          <w:rtl/>
        </w:rPr>
        <w:t xml:space="preserve"> وَيَوْمَ </w:t>
      </w:r>
      <w:proofErr w:type="spellStart"/>
      <w:r w:rsidR="00C20B1A" w:rsidRPr="00C20B1A">
        <w:rPr>
          <w:rFonts w:asciiTheme="minorBidi" w:hAnsiTheme="minorBidi" w:cstheme="minorBidi"/>
          <w:b/>
          <w:bCs/>
          <w:color w:val="FF0000"/>
          <w:sz w:val="32"/>
          <w:szCs w:val="32"/>
          <w:rtl/>
        </w:rPr>
        <w:t>يَعَضُّ</w:t>
      </w:r>
      <w:proofErr w:type="spellEnd"/>
      <w:r w:rsidR="00C20B1A" w:rsidRPr="00C20B1A">
        <w:rPr>
          <w:rFonts w:asciiTheme="minorBidi" w:hAnsiTheme="minorBidi" w:cstheme="minorBidi"/>
          <w:b/>
          <w:bCs/>
          <w:color w:val="FF0000"/>
          <w:sz w:val="32"/>
          <w:szCs w:val="32"/>
          <w:rtl/>
        </w:rPr>
        <w:t xml:space="preserve"> الظَّالِمُ عَلَى يَدَيْهِ يَقُولُ يَا </w:t>
      </w:r>
      <w:proofErr w:type="spellStart"/>
      <w:r w:rsidR="00C20B1A" w:rsidRPr="00C20B1A">
        <w:rPr>
          <w:rFonts w:asciiTheme="minorBidi" w:hAnsiTheme="minorBidi" w:cstheme="minorBidi"/>
          <w:b/>
          <w:bCs/>
          <w:color w:val="FF0000"/>
          <w:sz w:val="32"/>
          <w:szCs w:val="32"/>
          <w:rtl/>
        </w:rPr>
        <w:t>لَيْتَنِي</w:t>
      </w:r>
      <w:proofErr w:type="spellEnd"/>
      <w:r w:rsidR="00C20B1A" w:rsidRPr="00C20B1A">
        <w:rPr>
          <w:rFonts w:asciiTheme="minorBidi" w:hAnsiTheme="minorBidi" w:cstheme="minorBidi"/>
          <w:b/>
          <w:bCs/>
          <w:color w:val="FF0000"/>
          <w:sz w:val="32"/>
          <w:szCs w:val="32"/>
          <w:rtl/>
        </w:rPr>
        <w:t xml:space="preserve"> اتَّخَذْتُ مَعَ الرَّسُولِ سَبِيلًا </w:t>
      </w:r>
      <w:bookmarkStart w:id="13" w:name="25-28"/>
      <w:r w:rsidR="00C20B1A" w:rsidRPr="00C20B1A">
        <w:rPr>
          <w:rFonts w:asciiTheme="minorBidi" w:hAnsiTheme="minorBidi" w:cstheme="minorBidi"/>
          <w:b/>
          <w:bCs/>
          <w:color w:val="FF0000"/>
          <w:sz w:val="32"/>
          <w:szCs w:val="32"/>
          <w:rtl/>
        </w:rPr>
        <w:t>(27)</w:t>
      </w:r>
      <w:bookmarkEnd w:id="13"/>
      <w:r w:rsidR="00C20B1A" w:rsidRPr="00C20B1A">
        <w:rPr>
          <w:rFonts w:asciiTheme="minorBidi" w:hAnsiTheme="minorBidi" w:cstheme="minorBidi"/>
          <w:b/>
          <w:bCs/>
          <w:color w:val="FF0000"/>
          <w:sz w:val="32"/>
          <w:szCs w:val="32"/>
          <w:rtl/>
        </w:rPr>
        <w:t xml:space="preserve"> يَا وَيْلَتَى </w:t>
      </w:r>
      <w:proofErr w:type="spellStart"/>
      <w:r w:rsidR="00C20B1A" w:rsidRPr="00C20B1A">
        <w:rPr>
          <w:rFonts w:asciiTheme="minorBidi" w:hAnsiTheme="minorBidi" w:cstheme="minorBidi"/>
          <w:b/>
          <w:bCs/>
          <w:color w:val="FF0000"/>
          <w:sz w:val="32"/>
          <w:szCs w:val="32"/>
          <w:rtl/>
        </w:rPr>
        <w:t>لَيْتَنِي</w:t>
      </w:r>
      <w:proofErr w:type="spellEnd"/>
      <w:r w:rsidR="00C20B1A" w:rsidRPr="00C20B1A">
        <w:rPr>
          <w:rFonts w:asciiTheme="minorBidi" w:hAnsiTheme="minorBidi" w:cstheme="minorBidi"/>
          <w:b/>
          <w:bCs/>
          <w:color w:val="FF0000"/>
          <w:sz w:val="32"/>
          <w:szCs w:val="32"/>
          <w:rtl/>
        </w:rPr>
        <w:t xml:space="preserve"> لَمْ أَتَّخِذْ فُلَانًا خَلِيلًا </w:t>
      </w:r>
      <w:bookmarkStart w:id="14" w:name="25-29"/>
      <w:r w:rsidR="00C20B1A" w:rsidRPr="00C20B1A">
        <w:rPr>
          <w:rFonts w:asciiTheme="minorBidi" w:hAnsiTheme="minorBidi" w:cstheme="minorBidi"/>
          <w:b/>
          <w:bCs/>
          <w:color w:val="FF0000"/>
          <w:sz w:val="32"/>
          <w:szCs w:val="32"/>
          <w:rtl/>
        </w:rPr>
        <w:t>(28)</w:t>
      </w:r>
      <w:bookmarkEnd w:id="14"/>
      <w:r w:rsidR="00C20B1A" w:rsidRPr="00C20B1A">
        <w:rPr>
          <w:rFonts w:asciiTheme="minorBidi" w:hAnsiTheme="minorBidi" w:cstheme="minorBidi"/>
          <w:b/>
          <w:bCs/>
          <w:color w:val="FF0000"/>
          <w:sz w:val="32"/>
          <w:szCs w:val="32"/>
          <w:rtl/>
        </w:rPr>
        <w:t xml:space="preserve"> لَقَدْ أَضَلَّنِي عَنِ الذِّكْرِ بَعْدَ إِذْ جَاءَنِي وَكَانَ الشَّيْطَانُ لِلْإِنْسَانِ خَذُولًا </w:t>
      </w:r>
      <w:bookmarkStart w:id="15" w:name="25-30"/>
      <w:r w:rsidR="00C20B1A" w:rsidRPr="00C20B1A">
        <w:rPr>
          <w:rFonts w:asciiTheme="minorBidi" w:hAnsiTheme="minorBidi" w:cstheme="minorBidi"/>
          <w:b/>
          <w:bCs/>
          <w:color w:val="FF0000"/>
          <w:sz w:val="32"/>
          <w:szCs w:val="32"/>
          <w:rtl/>
        </w:rPr>
        <w:t>(29)</w:t>
      </w:r>
      <w:bookmarkEnd w:id="15"/>
      <w:r w:rsidR="00C20B1A" w:rsidRPr="00C20B1A">
        <w:rPr>
          <w:rFonts w:asciiTheme="minorBidi" w:hAnsiTheme="minorBidi" w:cstheme="minorBidi"/>
          <w:b/>
          <w:bCs/>
          <w:color w:val="FF0000"/>
          <w:sz w:val="32"/>
          <w:szCs w:val="32"/>
          <w:rtl/>
        </w:rPr>
        <w:t xml:space="preserve"> سورة الفرقان</w:t>
      </w:r>
    </w:p>
    <w:p w:rsidR="00F9314E" w:rsidRPr="000B3A96" w:rsidRDefault="00F9314E" w:rsidP="00C20B1A">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ومن صور إيذائه صلى الله عليه وسلم ما كانت تقوم به امرأة أبي لهب، فقد كانت تحمل الشوك، وتضعه في طريق النبي صلى الله عليه وسلم، وعلى بابه ليلاً، وكانت امرأةً سليطةً تبسط فيه لسانَها، وتطيل عليه الافتراء والدَّس، وتؤجج نار الفتنة، وتثير حربًا </w:t>
      </w:r>
      <w:proofErr w:type="spellStart"/>
      <w:r w:rsidRPr="000B3A96">
        <w:rPr>
          <w:rFonts w:asciiTheme="minorBidi" w:hAnsiTheme="minorBidi" w:cstheme="minorBidi"/>
          <w:b/>
          <w:bCs/>
          <w:sz w:val="32"/>
          <w:szCs w:val="32"/>
          <w:rtl/>
        </w:rPr>
        <w:t>شعواء</w:t>
      </w:r>
      <w:proofErr w:type="spellEnd"/>
      <w:r w:rsidRPr="000B3A96">
        <w:rPr>
          <w:rFonts w:asciiTheme="minorBidi" w:hAnsiTheme="minorBidi" w:cstheme="minorBidi"/>
          <w:b/>
          <w:bCs/>
          <w:sz w:val="32"/>
          <w:szCs w:val="32"/>
          <w:rtl/>
        </w:rPr>
        <w:t xml:space="preserve"> على النبي صلى الله عليه وسلم؛ ولذلك وصفها القرآن بِحمَّالة الحطب</w:t>
      </w:r>
      <w:bookmarkStart w:id="16" w:name="_ftnref10"/>
      <w:r w:rsidR="00377A70" w:rsidRPr="000B3A96">
        <w:rPr>
          <w:rFonts w:asciiTheme="minorBidi" w:hAnsiTheme="minorBidi" w:cstheme="minorBidi"/>
          <w:b/>
          <w:bCs/>
          <w:sz w:val="32"/>
          <w:szCs w:val="32"/>
        </w:rPr>
        <w:fldChar w:fldCharType="begin"/>
      </w:r>
      <w:r w:rsidRPr="000B3A96">
        <w:rPr>
          <w:rFonts w:asciiTheme="minorBidi" w:hAnsiTheme="minorBidi" w:cstheme="minorBidi"/>
          <w:b/>
          <w:bCs/>
          <w:sz w:val="32"/>
          <w:szCs w:val="32"/>
        </w:rPr>
        <w:instrText xml:space="preserve"> HYPERLINK "https://www.alukah.net/sharia/0/125434/" \l "_ftn10" </w:instrText>
      </w:r>
      <w:r w:rsidR="00377A70" w:rsidRPr="000B3A96">
        <w:rPr>
          <w:rFonts w:asciiTheme="minorBidi" w:hAnsiTheme="minorBidi" w:cstheme="minorBidi"/>
          <w:b/>
          <w:bCs/>
          <w:sz w:val="32"/>
          <w:szCs w:val="32"/>
        </w:rPr>
        <w:fldChar w:fldCharType="separate"/>
      </w:r>
      <w:r w:rsidRPr="000B3A96">
        <w:rPr>
          <w:rStyle w:val="Lienhypertexte"/>
          <w:rFonts w:asciiTheme="minorBidi" w:hAnsiTheme="minorBidi" w:cstheme="minorBidi"/>
          <w:b/>
          <w:bCs/>
          <w:color w:val="auto"/>
          <w:sz w:val="32"/>
          <w:szCs w:val="32"/>
          <w:bdr w:val="none" w:sz="0" w:space="0" w:color="auto" w:frame="1"/>
        </w:rPr>
        <w:t>[10]</w:t>
      </w:r>
      <w:r w:rsidR="00377A70" w:rsidRPr="000B3A96">
        <w:rPr>
          <w:rFonts w:asciiTheme="minorBidi" w:hAnsiTheme="minorBidi" w:cstheme="minorBidi"/>
          <w:b/>
          <w:bCs/>
          <w:sz w:val="32"/>
          <w:szCs w:val="32"/>
        </w:rPr>
        <w:fldChar w:fldCharType="end"/>
      </w:r>
      <w:bookmarkEnd w:id="16"/>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C20B1A" w:rsidRPr="00C20B1A" w:rsidRDefault="00F9314E" w:rsidP="00F9314E">
      <w:pPr>
        <w:pStyle w:val="NormalWeb"/>
        <w:shd w:val="clear" w:color="auto" w:fill="F7F6F6"/>
        <w:spacing w:before="0" w:beforeAutospacing="0" w:after="0" w:afterAutospacing="0"/>
        <w:jc w:val="right"/>
        <w:rPr>
          <w:rFonts w:asciiTheme="minorBidi" w:hAnsiTheme="minorBidi" w:cstheme="minorBidi"/>
          <w:b/>
          <w:bCs/>
          <w:color w:val="00B050"/>
          <w:sz w:val="32"/>
          <w:szCs w:val="32"/>
          <w:rtl/>
        </w:rPr>
      </w:pPr>
      <w:r w:rsidRPr="000B3A96">
        <w:rPr>
          <w:rFonts w:asciiTheme="minorBidi" w:hAnsiTheme="minorBidi" w:cstheme="minorBidi"/>
          <w:b/>
          <w:bCs/>
          <w:sz w:val="32"/>
          <w:szCs w:val="32"/>
          <w:rtl/>
        </w:rPr>
        <w:t>ومن صور إيذائه البدني صلى الله عليه وسلم ما قام به أهل الطائف؛</w:t>
      </w:r>
      <w:r w:rsidRPr="000B3A96">
        <w:rPr>
          <w:rFonts w:asciiTheme="minorBidi" w:hAnsiTheme="minorBidi" w:cstheme="minorBidi"/>
          <w:b/>
          <w:bCs/>
          <w:sz w:val="32"/>
          <w:szCs w:val="32"/>
        </w:rPr>
        <w:t> </w:t>
      </w:r>
      <w:r w:rsidRPr="000B3A96">
        <w:rPr>
          <w:rFonts w:asciiTheme="minorBidi" w:hAnsiTheme="minorBidi" w:cstheme="minorBidi"/>
          <w:b/>
          <w:bCs/>
          <w:sz w:val="32"/>
          <w:szCs w:val="32"/>
          <w:rtl/>
        </w:rPr>
        <w:t>حينما ذهب إليهم يدعوهم إلى الدخول في دين الله تعالى، فعن عائشة - رضي الله عنها - أنها قالت للنبيِّ صلى الله عليه وسلم: هَلْ أَتَى عَلَيْكَ يَوْمٌ كَانَ أَشَدَّ مِنْ يَوْمِ أُحُدٍ قَالَ: «</w:t>
      </w:r>
      <w:r w:rsidRPr="00C20B1A">
        <w:rPr>
          <w:rFonts w:asciiTheme="minorBidi" w:hAnsiTheme="minorBidi" w:cstheme="minorBidi"/>
          <w:b/>
          <w:bCs/>
          <w:color w:val="00B050"/>
          <w:sz w:val="32"/>
          <w:szCs w:val="32"/>
          <w:rtl/>
        </w:rPr>
        <w:t xml:space="preserve">لَقَدْ لَقِيتُ مِنْ قَوْمِكِ مَا لَقِيتُ، وَكَانَ أَشَدُّ مَا لَقِيتُ مِنْهُمْ يَوْمَ الْعَقَبَةِ، إِذْ عَرَضْتُ نَفْسِي عَلَى ابْنِ عَبْدِ </w:t>
      </w:r>
      <w:proofErr w:type="spellStart"/>
      <w:r w:rsidRPr="00C20B1A">
        <w:rPr>
          <w:rFonts w:asciiTheme="minorBidi" w:hAnsiTheme="minorBidi" w:cstheme="minorBidi"/>
          <w:b/>
          <w:bCs/>
          <w:color w:val="00B050"/>
          <w:sz w:val="32"/>
          <w:szCs w:val="32"/>
          <w:rtl/>
        </w:rPr>
        <w:t>يَالِيلَ</w:t>
      </w:r>
      <w:proofErr w:type="spellEnd"/>
      <w:r w:rsidRPr="00C20B1A">
        <w:rPr>
          <w:rFonts w:asciiTheme="minorBidi" w:hAnsiTheme="minorBidi" w:cstheme="minorBidi"/>
          <w:b/>
          <w:bCs/>
          <w:color w:val="00B050"/>
          <w:sz w:val="32"/>
          <w:szCs w:val="32"/>
          <w:rtl/>
        </w:rPr>
        <w:t xml:space="preserve"> بْنِ عَبْدِ </w:t>
      </w:r>
      <w:proofErr w:type="spellStart"/>
      <w:r w:rsidRPr="00C20B1A">
        <w:rPr>
          <w:rFonts w:asciiTheme="minorBidi" w:hAnsiTheme="minorBidi" w:cstheme="minorBidi"/>
          <w:b/>
          <w:bCs/>
          <w:color w:val="00B050"/>
          <w:sz w:val="32"/>
          <w:szCs w:val="32"/>
          <w:rtl/>
        </w:rPr>
        <w:t>كُلاَلٍ</w:t>
      </w:r>
      <w:proofErr w:type="spellEnd"/>
      <w:r w:rsidRPr="00C20B1A">
        <w:rPr>
          <w:rFonts w:asciiTheme="minorBidi" w:hAnsiTheme="minorBidi" w:cstheme="minorBidi"/>
          <w:b/>
          <w:bCs/>
          <w:color w:val="00B050"/>
          <w:sz w:val="32"/>
          <w:szCs w:val="32"/>
          <w:rtl/>
        </w:rPr>
        <w:t xml:space="preserve">، فَلَمْ يُجِبْنِي إِلَى مَا أَرَدْتُ، فَانْطَلَقْتُ وَأَنَا مَهْمُومٌ عَلَى وَجْهِي، فَلَمْ أَسْتَفِقْ إِلاَّ وَأَنَا بِقَرْنِ الثَّعَالِبِ، فَرَفَعْتُ رَأْسِي، فَإِذَا أَنَا بِسَحَابَةٍ قَدْ أَظَلَّتْنِي، فَنَظَرْتُ فَإِذَا فِيهَا جِبْرِيلُ، </w:t>
      </w:r>
      <w:proofErr w:type="spellStart"/>
      <w:r w:rsidRPr="00C20B1A">
        <w:rPr>
          <w:rFonts w:asciiTheme="minorBidi" w:hAnsiTheme="minorBidi" w:cstheme="minorBidi"/>
          <w:b/>
          <w:bCs/>
          <w:color w:val="00B050"/>
          <w:sz w:val="32"/>
          <w:szCs w:val="32"/>
          <w:rtl/>
        </w:rPr>
        <w:t>فَنَادَانِى</w:t>
      </w:r>
      <w:proofErr w:type="spellEnd"/>
      <w:r w:rsidRPr="00C20B1A">
        <w:rPr>
          <w:rFonts w:asciiTheme="minorBidi" w:hAnsiTheme="minorBidi" w:cstheme="minorBidi"/>
          <w:b/>
          <w:bCs/>
          <w:color w:val="00B050"/>
          <w:sz w:val="32"/>
          <w:szCs w:val="32"/>
          <w:rtl/>
        </w:rPr>
        <w:t xml:space="preserve"> فَقَالَ: إِنَّ اللَّهَ قَدْ سَمِعَ قَوْلَ قَوْمِكَ </w:t>
      </w:r>
      <w:proofErr w:type="spellStart"/>
      <w:r w:rsidRPr="00C20B1A">
        <w:rPr>
          <w:rFonts w:asciiTheme="minorBidi" w:hAnsiTheme="minorBidi" w:cstheme="minorBidi"/>
          <w:b/>
          <w:bCs/>
          <w:color w:val="00B050"/>
          <w:sz w:val="32"/>
          <w:szCs w:val="32"/>
          <w:rtl/>
        </w:rPr>
        <w:t>لَكَ</w:t>
      </w:r>
      <w:proofErr w:type="spellEnd"/>
      <w:r w:rsidRPr="00C20B1A">
        <w:rPr>
          <w:rFonts w:asciiTheme="minorBidi" w:hAnsiTheme="minorBidi" w:cstheme="minorBidi"/>
          <w:b/>
          <w:bCs/>
          <w:color w:val="00B050"/>
          <w:sz w:val="32"/>
          <w:szCs w:val="32"/>
          <w:rtl/>
        </w:rPr>
        <w:t xml:space="preserve"> وَمَا رَدُّوا عَلَيْكَ، وَقَدْ بَعَثَ إِلَيْكَ مَلَكَ الْجِبَالِ لِتَأْمُرَهُ بِمَا شِئْتَ فِيهِمْ، </w:t>
      </w:r>
      <w:proofErr w:type="spellStart"/>
      <w:r w:rsidRPr="00C20B1A">
        <w:rPr>
          <w:rFonts w:asciiTheme="minorBidi" w:hAnsiTheme="minorBidi" w:cstheme="minorBidi"/>
          <w:b/>
          <w:bCs/>
          <w:color w:val="00B050"/>
          <w:sz w:val="32"/>
          <w:szCs w:val="32"/>
          <w:rtl/>
        </w:rPr>
        <w:t>فَنَادَانِى</w:t>
      </w:r>
      <w:proofErr w:type="spellEnd"/>
      <w:r w:rsidRPr="00C20B1A">
        <w:rPr>
          <w:rFonts w:asciiTheme="minorBidi" w:hAnsiTheme="minorBidi" w:cstheme="minorBidi"/>
          <w:b/>
          <w:bCs/>
          <w:color w:val="00B050"/>
          <w:sz w:val="32"/>
          <w:szCs w:val="32"/>
          <w:rtl/>
        </w:rPr>
        <w:t xml:space="preserve"> مَلَكُ الْجِبَالِ، فَسَلَّمَ عَلَيَّ، ثُمَّ قَالَ: يَا مُحَمَّدُ! فَقَالَ: ذَلِكَ فِيمَا شِئْتَ، إِنْ شِئْتَ أَنْ أُطْبِقَ عَلَيْهِمِ </w:t>
      </w:r>
      <w:proofErr w:type="spellStart"/>
      <w:r w:rsidRPr="00C20B1A">
        <w:rPr>
          <w:rFonts w:asciiTheme="minorBidi" w:hAnsiTheme="minorBidi" w:cstheme="minorBidi"/>
          <w:b/>
          <w:bCs/>
          <w:color w:val="00B050"/>
          <w:sz w:val="32"/>
          <w:szCs w:val="32"/>
          <w:rtl/>
        </w:rPr>
        <w:t>الأَخْشَبَيْنِ</w:t>
      </w:r>
      <w:proofErr w:type="spellEnd"/>
      <w:r w:rsidRPr="00C20B1A">
        <w:rPr>
          <w:rFonts w:asciiTheme="minorBidi" w:hAnsiTheme="minorBidi" w:cstheme="minorBidi"/>
          <w:b/>
          <w:bCs/>
          <w:color w:val="00B050"/>
          <w:sz w:val="32"/>
          <w:szCs w:val="32"/>
          <w:rtl/>
        </w:rPr>
        <w:t>، فَقَالَ النَّبِيُّ صلى الله عليه وسلم:</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C20B1A">
        <w:rPr>
          <w:rFonts w:asciiTheme="minorBidi" w:hAnsiTheme="minorBidi" w:cstheme="minorBidi"/>
          <w:b/>
          <w:bCs/>
          <w:color w:val="00B050"/>
          <w:sz w:val="32"/>
          <w:szCs w:val="32"/>
          <w:rtl/>
        </w:rPr>
        <w:t xml:space="preserve"> </w:t>
      </w:r>
      <w:proofErr w:type="gramStart"/>
      <w:r w:rsidRPr="00C20B1A">
        <w:rPr>
          <w:rFonts w:asciiTheme="minorBidi" w:hAnsiTheme="minorBidi" w:cstheme="minorBidi"/>
          <w:b/>
          <w:bCs/>
          <w:color w:val="00B050"/>
          <w:sz w:val="32"/>
          <w:szCs w:val="32"/>
          <w:rtl/>
        </w:rPr>
        <w:t>بَلْ</w:t>
      </w:r>
      <w:proofErr w:type="gramEnd"/>
      <w:r w:rsidRPr="00C20B1A">
        <w:rPr>
          <w:rFonts w:asciiTheme="minorBidi" w:hAnsiTheme="minorBidi" w:cstheme="minorBidi"/>
          <w:b/>
          <w:bCs/>
          <w:color w:val="00B050"/>
          <w:sz w:val="32"/>
          <w:szCs w:val="32"/>
          <w:rtl/>
        </w:rPr>
        <w:t xml:space="preserve"> أَرْجُو أَنْ يُخْرِجَ اللَّهُ مِنْ أَصْلاَبِهِمْ مَنْ يَعْبُدُ اللَّهَ وَحْدَهُ لاَ يُشْرِكُ </w:t>
      </w:r>
      <w:proofErr w:type="spellStart"/>
      <w:r w:rsidRPr="00C20B1A">
        <w:rPr>
          <w:rFonts w:asciiTheme="minorBidi" w:hAnsiTheme="minorBidi" w:cstheme="minorBidi"/>
          <w:b/>
          <w:bCs/>
          <w:color w:val="00B050"/>
          <w:sz w:val="32"/>
          <w:szCs w:val="32"/>
          <w:rtl/>
        </w:rPr>
        <w:t>بِهِ</w:t>
      </w:r>
      <w:proofErr w:type="spellEnd"/>
      <w:r w:rsidRPr="00C20B1A">
        <w:rPr>
          <w:rFonts w:asciiTheme="minorBidi" w:hAnsiTheme="minorBidi" w:cstheme="minorBidi"/>
          <w:b/>
          <w:bCs/>
          <w:color w:val="00B050"/>
          <w:sz w:val="32"/>
          <w:szCs w:val="32"/>
          <w:rtl/>
        </w:rPr>
        <w:t xml:space="preserve"> شَيْئًا</w:t>
      </w:r>
      <w:r w:rsidRPr="000B3A96">
        <w:rPr>
          <w:rFonts w:asciiTheme="minorBidi" w:hAnsiTheme="minorBidi" w:cstheme="minorBidi"/>
          <w:b/>
          <w:bCs/>
          <w:sz w:val="32"/>
          <w:szCs w:val="32"/>
        </w:rPr>
        <w:t>»</w:t>
      </w:r>
      <w:bookmarkStart w:id="17" w:name="_ftnref11"/>
      <w:r w:rsidR="00377A70" w:rsidRPr="000B3A96">
        <w:rPr>
          <w:rFonts w:asciiTheme="minorBidi" w:hAnsiTheme="minorBidi" w:cstheme="minorBidi"/>
          <w:b/>
          <w:bCs/>
          <w:sz w:val="32"/>
          <w:szCs w:val="32"/>
        </w:rPr>
        <w:fldChar w:fldCharType="begin"/>
      </w:r>
      <w:r w:rsidRPr="000B3A96">
        <w:rPr>
          <w:rFonts w:asciiTheme="minorBidi" w:hAnsiTheme="minorBidi" w:cstheme="minorBidi"/>
          <w:b/>
          <w:bCs/>
          <w:sz w:val="32"/>
          <w:szCs w:val="32"/>
        </w:rPr>
        <w:instrText xml:space="preserve"> HYPERLINK "https://www.alukah.net/sharia/0/125434/" \l "_ftn11" </w:instrText>
      </w:r>
      <w:r w:rsidR="00377A70" w:rsidRPr="000B3A96">
        <w:rPr>
          <w:rFonts w:asciiTheme="minorBidi" w:hAnsiTheme="minorBidi" w:cstheme="minorBidi"/>
          <w:b/>
          <w:bCs/>
          <w:sz w:val="32"/>
          <w:szCs w:val="32"/>
        </w:rPr>
        <w:fldChar w:fldCharType="separate"/>
      </w:r>
      <w:r w:rsidRPr="000B3A96">
        <w:rPr>
          <w:rStyle w:val="Lienhypertexte"/>
          <w:rFonts w:asciiTheme="minorBidi" w:hAnsiTheme="minorBidi" w:cstheme="minorBidi"/>
          <w:b/>
          <w:bCs/>
          <w:color w:val="auto"/>
          <w:sz w:val="32"/>
          <w:szCs w:val="32"/>
          <w:bdr w:val="none" w:sz="0" w:space="0" w:color="auto" w:frame="1"/>
        </w:rPr>
        <w:t>[11]</w:t>
      </w:r>
      <w:r w:rsidR="00377A70" w:rsidRPr="000B3A96">
        <w:rPr>
          <w:rFonts w:asciiTheme="minorBidi" w:hAnsiTheme="minorBidi" w:cstheme="minorBidi"/>
          <w:b/>
          <w:bCs/>
          <w:sz w:val="32"/>
          <w:szCs w:val="32"/>
        </w:rPr>
        <w:fldChar w:fldCharType="end"/>
      </w:r>
      <w:bookmarkEnd w:id="17"/>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وكان أهل الطائف قد أغْرَوا به سفهاءهم، فلمَّا أراد الخروج تبعه سفهاؤهم وعبيدهم يسبُّونه ويصيحون به حتى اجتمع عليه الناس، فوقفوا صَفَّين وجعلوا يرمونه بالحجارة، ورجموا </w:t>
      </w:r>
      <w:proofErr w:type="spellStart"/>
      <w:r w:rsidRPr="000B3A96">
        <w:rPr>
          <w:rFonts w:asciiTheme="minorBidi" w:hAnsiTheme="minorBidi" w:cstheme="minorBidi"/>
          <w:b/>
          <w:bCs/>
          <w:sz w:val="32"/>
          <w:szCs w:val="32"/>
          <w:rtl/>
        </w:rPr>
        <w:t>عراقيبه</w:t>
      </w:r>
      <w:proofErr w:type="spellEnd"/>
      <w:r w:rsidRPr="000B3A96">
        <w:rPr>
          <w:rFonts w:asciiTheme="minorBidi" w:hAnsiTheme="minorBidi" w:cstheme="minorBidi"/>
          <w:b/>
          <w:bCs/>
          <w:sz w:val="32"/>
          <w:szCs w:val="32"/>
          <w:rtl/>
        </w:rPr>
        <w:t xml:space="preserve"> حتى </w:t>
      </w:r>
      <w:proofErr w:type="spellStart"/>
      <w:r w:rsidRPr="000B3A96">
        <w:rPr>
          <w:rFonts w:asciiTheme="minorBidi" w:hAnsiTheme="minorBidi" w:cstheme="minorBidi"/>
          <w:b/>
          <w:bCs/>
          <w:sz w:val="32"/>
          <w:szCs w:val="32"/>
          <w:rtl/>
        </w:rPr>
        <w:t>اختضب</w:t>
      </w:r>
      <w:proofErr w:type="spellEnd"/>
      <w:r w:rsidRPr="000B3A96">
        <w:rPr>
          <w:rFonts w:asciiTheme="minorBidi" w:hAnsiTheme="minorBidi" w:cstheme="minorBidi"/>
          <w:b/>
          <w:bCs/>
          <w:sz w:val="32"/>
          <w:szCs w:val="32"/>
          <w:rtl/>
        </w:rPr>
        <w:t xml:space="preserve"> نعلاه بالدماء</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C20B1A"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tl/>
        </w:rPr>
      </w:pPr>
      <w:r w:rsidRPr="000B3A96">
        <w:rPr>
          <w:rFonts w:asciiTheme="minorBidi" w:hAnsiTheme="minorBidi" w:cstheme="minorBidi"/>
          <w:b/>
          <w:bCs/>
          <w:sz w:val="32"/>
          <w:szCs w:val="32"/>
          <w:rtl/>
        </w:rPr>
        <w:t xml:space="preserve">بأبي أنت وأمي يا رسول الله، يقذفونك بالحجارة، فترد عليهم بالدعاء لهم، وترفض أنْ يُعذِّبهم الله تعالى؛ بأنْ يُطبِق عليهم </w:t>
      </w:r>
      <w:proofErr w:type="spellStart"/>
      <w:r w:rsidRPr="000B3A96">
        <w:rPr>
          <w:rFonts w:asciiTheme="minorBidi" w:hAnsiTheme="minorBidi" w:cstheme="minorBidi"/>
          <w:b/>
          <w:bCs/>
          <w:sz w:val="32"/>
          <w:szCs w:val="32"/>
          <w:rtl/>
        </w:rPr>
        <w:t>الأخشبين</w:t>
      </w:r>
      <w:proofErr w:type="spellEnd"/>
      <w:r w:rsidRPr="000B3A96">
        <w:rPr>
          <w:rFonts w:asciiTheme="minorBidi" w:hAnsiTheme="minorBidi" w:cstheme="minorBidi"/>
          <w:b/>
          <w:bCs/>
          <w:sz w:val="32"/>
          <w:szCs w:val="32"/>
          <w:rtl/>
        </w:rPr>
        <w:t xml:space="preserve">. أيُّ </w:t>
      </w:r>
      <w:proofErr w:type="gramStart"/>
      <w:r w:rsidRPr="000B3A96">
        <w:rPr>
          <w:rFonts w:asciiTheme="minorBidi" w:hAnsiTheme="minorBidi" w:cstheme="minorBidi"/>
          <w:b/>
          <w:bCs/>
          <w:sz w:val="32"/>
          <w:szCs w:val="32"/>
          <w:rtl/>
        </w:rPr>
        <w:t>رحمة</w:t>
      </w:r>
      <w:proofErr w:type="gramEnd"/>
      <w:r w:rsidRPr="000B3A96">
        <w:rPr>
          <w:rFonts w:asciiTheme="minorBidi" w:hAnsiTheme="minorBidi" w:cstheme="minorBidi"/>
          <w:b/>
          <w:bCs/>
          <w:sz w:val="32"/>
          <w:szCs w:val="32"/>
          <w:rtl/>
        </w:rPr>
        <w:t xml:space="preserve"> هذه؟ إنه الرحمة المهداة من رب العالمين إلى البشرية جمعاء، ولِمَ لا، وقد قال الله تعالى</w:t>
      </w:r>
      <w:r w:rsidRPr="000B3A96">
        <w:rPr>
          <w:rFonts w:asciiTheme="minorBidi" w:hAnsiTheme="minorBidi" w:cstheme="minorBidi"/>
          <w:b/>
          <w:bCs/>
          <w:sz w:val="32"/>
          <w:szCs w:val="32"/>
        </w:rPr>
        <w:t xml:space="preserve">: </w:t>
      </w:r>
      <w:r w:rsidRPr="000B3A96">
        <w:rPr>
          <w:rFonts w:asciiTheme="minorBidi" w:hAnsiTheme="minorBidi" w:cstheme="minorBidi"/>
          <w:b/>
          <w:bCs/>
          <w:sz w:val="32"/>
          <w:szCs w:val="32"/>
          <w:rtl/>
        </w:rPr>
        <w:t>﴿</w:t>
      </w:r>
    </w:p>
    <w:p w:rsidR="00C20B1A" w:rsidRPr="00C20B1A" w:rsidRDefault="00F9314E" w:rsidP="00F9314E">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0B3A96">
        <w:rPr>
          <w:rFonts w:asciiTheme="minorBidi" w:hAnsiTheme="minorBidi" w:cstheme="minorBidi"/>
          <w:b/>
          <w:bCs/>
          <w:sz w:val="32"/>
          <w:szCs w:val="32"/>
        </w:rPr>
        <w:lastRenderedPageBreak/>
        <w:t> </w:t>
      </w:r>
      <w:r w:rsidRPr="00C20B1A">
        <w:rPr>
          <w:rFonts w:asciiTheme="minorBidi" w:hAnsiTheme="minorBidi" w:cstheme="minorBidi"/>
          <w:b/>
          <w:bCs/>
          <w:color w:val="FF0000"/>
          <w:sz w:val="32"/>
          <w:szCs w:val="32"/>
          <w:rtl/>
        </w:rPr>
        <w:t>وَمَا أَرْسَلْنَاكَ إِلاَّ رَحْمَةً لِلْعَالَمِينَ</w:t>
      </w:r>
      <w:r w:rsidRPr="00C20B1A">
        <w:rPr>
          <w:rFonts w:asciiTheme="minorBidi" w:hAnsiTheme="minorBidi" w:cstheme="minorBidi"/>
          <w:b/>
          <w:bCs/>
          <w:color w:val="FF0000"/>
          <w:sz w:val="32"/>
          <w:szCs w:val="32"/>
        </w:rPr>
        <w:t> </w:t>
      </w:r>
      <w:r w:rsidRPr="00C20B1A">
        <w:rPr>
          <w:rFonts w:asciiTheme="minorBidi" w:hAnsiTheme="minorBidi" w:cstheme="minorBidi"/>
          <w:b/>
          <w:bCs/>
          <w:color w:val="FF0000"/>
          <w:sz w:val="32"/>
          <w:szCs w:val="32"/>
          <w:rtl/>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 </w:t>
      </w:r>
      <w:r w:rsidRPr="000B3A96">
        <w:rPr>
          <w:rFonts w:asciiTheme="minorBidi" w:hAnsiTheme="minorBidi" w:cstheme="minorBidi"/>
          <w:b/>
          <w:bCs/>
          <w:sz w:val="32"/>
          <w:szCs w:val="32"/>
        </w:rPr>
        <w:t>[</w:t>
      </w:r>
      <w:r w:rsidRPr="00C20B1A">
        <w:rPr>
          <w:rFonts w:asciiTheme="minorBidi" w:hAnsiTheme="minorBidi" w:cstheme="minorBidi"/>
          <w:b/>
          <w:bCs/>
          <w:color w:val="FF0000"/>
          <w:sz w:val="32"/>
          <w:szCs w:val="32"/>
          <w:rtl/>
        </w:rPr>
        <w:t>الأنبياء: 107</w:t>
      </w:r>
      <w:r w:rsidRPr="00C20B1A">
        <w:rPr>
          <w:rFonts w:asciiTheme="minorBidi" w:hAnsiTheme="minorBidi" w:cstheme="minorBidi"/>
          <w:b/>
          <w:bCs/>
          <w:color w:val="FF0000"/>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تأمَّلوا - معي إخوتي - يسير النبي صلى الله عليه وسلم مشياً على قدميه من مكة إلى الطائف مسيرة ستين ميلاً، ليس معه إلاَّ زيد بن حارثة، يسير في صحراء قاحلة من أجل إبلاغ دعوة ربه، فيقابله أهلها بهذا الجفاء وهذه </w:t>
      </w:r>
      <w:proofErr w:type="spellStart"/>
      <w:r w:rsidRPr="000B3A96">
        <w:rPr>
          <w:rFonts w:asciiTheme="minorBidi" w:hAnsiTheme="minorBidi" w:cstheme="minorBidi"/>
          <w:b/>
          <w:bCs/>
          <w:sz w:val="32"/>
          <w:szCs w:val="32"/>
          <w:rtl/>
        </w:rPr>
        <w:t>الإهانة</w:t>
      </w:r>
      <w:proofErr w:type="spellEnd"/>
      <w:r w:rsidRPr="000B3A96">
        <w:rPr>
          <w:rFonts w:asciiTheme="minorBidi" w:hAnsiTheme="minorBidi" w:cstheme="minorBidi"/>
          <w:b/>
          <w:bCs/>
          <w:sz w:val="32"/>
          <w:szCs w:val="32"/>
          <w:rtl/>
        </w:rPr>
        <w:t xml:space="preserve"> وهذا الإيذاء، وتدمى قدماه الشريفتان، ويتسلَّط عليه السُّفهاء، ويسبُّه الأشقياء، ويؤذيه التُّعساء، فيشق على نفسه الكريمة ذلك، وهو ثابت ثبوت الجبال، واثِقٌ فيما عند الله تعالى، يسير في طريق دعوته بِلا كلل ولا ملل</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فيا أيها الداعون إلى الله </w:t>
      </w:r>
      <w:proofErr w:type="gramStart"/>
      <w:r w:rsidRPr="000B3A96">
        <w:rPr>
          <w:rFonts w:asciiTheme="minorBidi" w:hAnsiTheme="minorBidi" w:cstheme="minorBidi"/>
          <w:b/>
          <w:bCs/>
          <w:sz w:val="32"/>
          <w:szCs w:val="32"/>
          <w:rtl/>
        </w:rPr>
        <w:t>تعالى</w:t>
      </w:r>
      <w:proofErr w:type="gramEnd"/>
      <w:r w:rsidRPr="000B3A96">
        <w:rPr>
          <w:rFonts w:asciiTheme="minorBidi" w:hAnsiTheme="minorBidi" w:cstheme="minorBidi"/>
          <w:b/>
          <w:bCs/>
          <w:sz w:val="32"/>
          <w:szCs w:val="32"/>
          <w:rtl/>
        </w:rPr>
        <w:t>.. ويا أيها السائرون إلى الله سبحانه.. هذا نبيكم يُؤذى فيصبر، ويعفو ويصفح، فاتخذوه أسوة لكم وتحمَّلوا في سبيل دينكم ما قد تجدوه من المشقَّة والعناء</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r w:rsidRPr="000B3A96">
        <w:rPr>
          <w:rFonts w:asciiTheme="minorBidi" w:hAnsiTheme="minorBidi" w:cstheme="minorBidi"/>
          <w:b/>
          <w:bCs/>
          <w:sz w:val="32"/>
          <w:szCs w:val="32"/>
          <w:u w:val="single"/>
          <w:rtl/>
        </w:rPr>
        <w:t>الخطبة الثانية</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 xml:space="preserve">الحمد لله... كانت هذه بعض مظاهر الإيذاء التي تعرَّض لها النبي صلى الله عليه وسلم من قومه؛ </w:t>
      </w:r>
      <w:proofErr w:type="spellStart"/>
      <w:r w:rsidRPr="000B3A96">
        <w:rPr>
          <w:rFonts w:asciiTheme="minorBidi" w:hAnsiTheme="minorBidi" w:cstheme="minorBidi"/>
          <w:b/>
          <w:bCs/>
          <w:sz w:val="32"/>
          <w:szCs w:val="32"/>
          <w:rtl/>
        </w:rPr>
        <w:t>لِيُثنوه</w:t>
      </w:r>
      <w:proofErr w:type="spellEnd"/>
      <w:r w:rsidRPr="000B3A96">
        <w:rPr>
          <w:rFonts w:asciiTheme="minorBidi" w:hAnsiTheme="minorBidi" w:cstheme="minorBidi"/>
          <w:b/>
          <w:bCs/>
          <w:sz w:val="32"/>
          <w:szCs w:val="32"/>
          <w:rtl/>
        </w:rPr>
        <w:t xml:space="preserve"> عن دعوته، وبقيت صورة أخرى من صور الإيذاء التي مارسها </w:t>
      </w:r>
      <w:proofErr w:type="spellStart"/>
      <w:r w:rsidRPr="000B3A96">
        <w:rPr>
          <w:rFonts w:asciiTheme="minorBidi" w:hAnsiTheme="minorBidi" w:cstheme="minorBidi"/>
          <w:b/>
          <w:bCs/>
          <w:sz w:val="32"/>
          <w:szCs w:val="32"/>
          <w:rtl/>
        </w:rPr>
        <w:t>مشركو</w:t>
      </w:r>
      <w:proofErr w:type="spellEnd"/>
      <w:r w:rsidRPr="000B3A96">
        <w:rPr>
          <w:rFonts w:asciiTheme="minorBidi" w:hAnsiTheme="minorBidi" w:cstheme="minorBidi"/>
          <w:b/>
          <w:bCs/>
          <w:sz w:val="32"/>
          <w:szCs w:val="32"/>
          <w:rtl/>
        </w:rPr>
        <w:t xml:space="preserve"> قريشٍ ضد النبي صلى الله عليه وسلم، وهي المقاطعة؛ حيث تحالف المشركون على النبي صلى الله عليه وسلم وبني هاشم، وتعاهدوا على ألاَّ يُبايعوهم ولا يُجالسوهم ولا يُخالطوهم ولا يَدخلوا بيوتهم ولا يُكلِّموهم حتى يُسلِموا إليهم رسولَ الله صلى الله عليه وسلم للقتل</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فانحاز بنو هاشم وبنو المطَّلب مؤمنهم وكافرهم إلاَّ أبا لهب، وحُبِسوا في شعب أبي طالب، واستمرَّ هذا الحِصار ثلاثة أعوام، واشتدَّ الحصارُ حتى بلغهم الجَهْد، فأكلوا الأوراق والجلود، وكان يُسمع من وراء الشِّعب أصوات نسائهم وصبيانهم من الجوع</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tl/>
        </w:rPr>
        <w:t>عباد الله.. ثلاثة أعوام يعيش فيها النبي صلى الله عليه وسلم ومَنْ معه في مقاطعة تامة؛ من أجل الضغط عليه لتقديم تنازلات ويترك دِينه الحق، ولكنه صبر وثبت بأبي هو وأمي</w:t>
      </w:r>
      <w:r w:rsidRPr="000B3A96">
        <w:rPr>
          <w:rFonts w:asciiTheme="minorBidi" w:hAnsiTheme="minorBidi" w:cstheme="minorBidi"/>
          <w:b/>
          <w:bCs/>
          <w:sz w:val="32"/>
          <w:szCs w:val="32"/>
        </w:rPr>
        <w:t>.</w:t>
      </w:r>
    </w:p>
    <w:p w:rsidR="00F9314E" w:rsidRPr="000B3A96" w:rsidRDefault="00F9314E" w:rsidP="00F9314E">
      <w:pPr>
        <w:pStyle w:val="NormalWeb"/>
        <w:shd w:val="clear" w:color="auto" w:fill="F7F6F6"/>
        <w:spacing w:before="0" w:beforeAutospacing="0" w:after="0" w:afterAutospacing="0"/>
        <w:jc w:val="right"/>
        <w:rPr>
          <w:rFonts w:asciiTheme="minorBidi" w:hAnsiTheme="minorBidi" w:cstheme="minorBidi"/>
          <w:b/>
          <w:bCs/>
          <w:sz w:val="32"/>
          <w:szCs w:val="32"/>
        </w:rPr>
      </w:pPr>
      <w:r w:rsidRPr="000B3A96">
        <w:rPr>
          <w:rFonts w:asciiTheme="minorBidi" w:hAnsiTheme="minorBidi" w:cstheme="minorBidi"/>
          <w:b/>
          <w:bCs/>
          <w:sz w:val="32"/>
          <w:szCs w:val="32"/>
        </w:rPr>
        <w:t> </w:t>
      </w:r>
    </w:p>
    <w:p w:rsidR="00F9314E" w:rsidRDefault="00F9314E" w:rsidP="00B5514C">
      <w:pPr>
        <w:pStyle w:val="NormalWeb"/>
        <w:bidi/>
        <w:rPr>
          <w:rFonts w:asciiTheme="minorBidi" w:hAnsiTheme="minorBidi" w:cstheme="minorBidi" w:hint="cs"/>
          <w:b/>
          <w:bCs/>
          <w:color w:val="FF0000"/>
          <w:sz w:val="32"/>
          <w:szCs w:val="32"/>
          <w:rtl/>
        </w:rPr>
      </w:pPr>
      <w:proofErr w:type="gramStart"/>
      <w:r w:rsidRPr="000B3A96">
        <w:rPr>
          <w:rFonts w:asciiTheme="minorBidi" w:hAnsiTheme="minorBidi" w:cstheme="minorBidi"/>
          <w:b/>
          <w:bCs/>
          <w:sz w:val="32"/>
          <w:szCs w:val="32"/>
          <w:rtl/>
        </w:rPr>
        <w:t>معشر</w:t>
      </w:r>
      <w:proofErr w:type="gramEnd"/>
      <w:r w:rsidRPr="000B3A96">
        <w:rPr>
          <w:rFonts w:asciiTheme="minorBidi" w:hAnsiTheme="minorBidi" w:cstheme="minorBidi"/>
          <w:b/>
          <w:bCs/>
          <w:sz w:val="32"/>
          <w:szCs w:val="32"/>
          <w:rtl/>
        </w:rPr>
        <w:t xml:space="preserve"> الفضلاء.. إنَّ قوة الحقِّ أقوى من كلِّ الصِّعاب، ومن كلِّ المِحَن، فللحق صوته وقُوَّته، فتمسَّكوا بالحق </w:t>
      </w:r>
      <w:r w:rsidR="00B5514C" w:rsidRPr="00B5514C">
        <w:rPr>
          <w:rFonts w:asciiTheme="minorBidi" w:hAnsiTheme="minorBidi" w:cstheme="minorBidi"/>
          <w:b/>
          <w:bCs/>
          <w:color w:val="FF0000"/>
          <w:sz w:val="32"/>
          <w:szCs w:val="32"/>
          <w:rtl/>
        </w:rPr>
        <w:t xml:space="preserve">وَالْعَصْرِ </w:t>
      </w:r>
      <w:bookmarkStart w:id="18" w:name="103-2"/>
      <w:r w:rsidR="00B5514C" w:rsidRPr="00B5514C">
        <w:rPr>
          <w:rFonts w:asciiTheme="minorBidi" w:hAnsiTheme="minorBidi" w:cstheme="minorBidi"/>
          <w:b/>
          <w:bCs/>
          <w:color w:val="FF0000"/>
          <w:sz w:val="32"/>
          <w:szCs w:val="32"/>
          <w:rtl/>
        </w:rPr>
        <w:t>(1)</w:t>
      </w:r>
      <w:bookmarkEnd w:id="18"/>
      <w:r w:rsidR="00B5514C" w:rsidRPr="00B5514C">
        <w:rPr>
          <w:rFonts w:asciiTheme="minorBidi" w:hAnsiTheme="minorBidi" w:cstheme="minorBidi"/>
          <w:b/>
          <w:bCs/>
          <w:color w:val="FF0000"/>
          <w:sz w:val="32"/>
          <w:szCs w:val="32"/>
          <w:rtl/>
        </w:rPr>
        <w:t xml:space="preserve"> إِنَّ الْإِنْسَانَ لَفِي خُسْرٍ </w:t>
      </w:r>
      <w:bookmarkStart w:id="19" w:name="103-3"/>
      <w:r w:rsidR="00B5514C" w:rsidRPr="00B5514C">
        <w:rPr>
          <w:rFonts w:asciiTheme="minorBidi" w:hAnsiTheme="minorBidi" w:cstheme="minorBidi"/>
          <w:b/>
          <w:bCs/>
          <w:color w:val="FF0000"/>
          <w:sz w:val="32"/>
          <w:szCs w:val="32"/>
          <w:rtl/>
        </w:rPr>
        <w:t>(2)</w:t>
      </w:r>
      <w:bookmarkEnd w:id="19"/>
      <w:r w:rsidR="00B5514C" w:rsidRPr="00B5514C">
        <w:rPr>
          <w:rFonts w:asciiTheme="minorBidi" w:hAnsiTheme="minorBidi" w:cstheme="minorBidi"/>
          <w:b/>
          <w:bCs/>
          <w:color w:val="FF0000"/>
          <w:sz w:val="32"/>
          <w:szCs w:val="32"/>
          <w:rtl/>
        </w:rPr>
        <w:t xml:space="preserve"> إِلَّا الَّذِينَ آَمَنُوا وَعَمِلُوا الصَّالِحَاتِ وَتَوَاصَوْا بِالْحَقِّ وَتَوَاصَوْا بِالصَّبْرِ (3)  سورة العصر</w:t>
      </w:r>
    </w:p>
    <w:p w:rsidR="00DF2330" w:rsidRPr="000B3A96" w:rsidRDefault="00DF2330" w:rsidP="00F9314E">
      <w:pPr>
        <w:pStyle w:val="NormalWeb"/>
        <w:shd w:val="clear" w:color="auto" w:fill="F7F6F6"/>
        <w:spacing w:before="0" w:beforeAutospacing="0" w:after="0" w:afterAutospacing="0"/>
        <w:jc w:val="right"/>
        <w:rPr>
          <w:rFonts w:asciiTheme="minorBidi" w:hAnsiTheme="minorBidi" w:cstheme="minorBidi"/>
          <w:b/>
          <w:bCs/>
          <w:sz w:val="32"/>
          <w:szCs w:val="32"/>
        </w:rPr>
      </w:pPr>
    </w:p>
    <w:p w:rsidR="00DF2330" w:rsidRPr="000B3A96" w:rsidRDefault="00DF2330" w:rsidP="00DF2330">
      <w:pPr>
        <w:spacing w:after="0" w:line="240" w:lineRule="auto"/>
        <w:jc w:val="center"/>
        <w:rPr>
          <w:rStyle w:val="lev"/>
          <w:rFonts w:asciiTheme="minorBidi" w:hAnsiTheme="minorBidi"/>
          <w:sz w:val="32"/>
          <w:szCs w:val="32"/>
          <w:u w:val="single"/>
          <w:rtl/>
        </w:rPr>
      </w:pPr>
      <w:r w:rsidRPr="000B3A96">
        <w:rPr>
          <w:rStyle w:val="lev"/>
          <w:rFonts w:asciiTheme="minorBidi" w:hAnsiTheme="minorBidi"/>
          <w:sz w:val="32"/>
          <w:szCs w:val="32"/>
          <w:u w:val="single"/>
          <w:rtl/>
        </w:rPr>
        <w:t>صور من إيذاء النبي في القرآن الكريم</w:t>
      </w:r>
    </w:p>
    <w:p w:rsidR="00DF2330" w:rsidRPr="000B3A96" w:rsidRDefault="00DF2330" w:rsidP="00DF2330">
      <w:pPr>
        <w:spacing w:after="0" w:line="240" w:lineRule="auto"/>
        <w:jc w:val="right"/>
        <w:rPr>
          <w:rFonts w:asciiTheme="minorBidi" w:hAnsiTheme="minorBidi"/>
          <w:b/>
          <w:bCs/>
          <w:sz w:val="32"/>
          <w:szCs w:val="32"/>
        </w:rPr>
      </w:pPr>
      <w:r w:rsidRPr="000B3A96">
        <w:rPr>
          <w:rFonts w:asciiTheme="minorBidi" w:hAnsiTheme="minorBidi"/>
          <w:b/>
          <w:bCs/>
          <w:sz w:val="32"/>
          <w:szCs w:val="32"/>
        </w:rPr>
        <w:br/>
      </w:r>
      <w:r w:rsidRPr="000B3A96">
        <w:rPr>
          <w:rStyle w:val="lev"/>
          <w:rFonts w:asciiTheme="minorBidi" w:hAnsiTheme="minorBidi"/>
          <w:sz w:val="32"/>
          <w:szCs w:val="32"/>
          <w:rtl/>
        </w:rPr>
        <w:t xml:space="preserve">من </w:t>
      </w:r>
      <w:proofErr w:type="spellStart"/>
      <w:r w:rsidRPr="000B3A96">
        <w:rPr>
          <w:rStyle w:val="lev"/>
          <w:rFonts w:asciiTheme="minorBidi" w:hAnsiTheme="minorBidi"/>
          <w:sz w:val="32"/>
          <w:szCs w:val="32"/>
          <w:rtl/>
        </w:rPr>
        <w:t>اهل</w:t>
      </w:r>
      <w:proofErr w:type="spellEnd"/>
      <w:r w:rsidRPr="000B3A96">
        <w:rPr>
          <w:rStyle w:val="lev"/>
          <w:rFonts w:asciiTheme="minorBidi" w:hAnsiTheme="minorBidi"/>
          <w:sz w:val="32"/>
          <w:szCs w:val="32"/>
          <w:rtl/>
        </w:rPr>
        <w:t xml:space="preserve"> الكتاب والمشركين والمنافقين وضعاف الإيمان من المسلمين</w:t>
      </w:r>
      <w:r w:rsidRPr="000B3A96">
        <w:rPr>
          <w:rFonts w:asciiTheme="minorBidi" w:hAnsiTheme="minorBidi"/>
          <w:b/>
          <w:bCs/>
          <w:sz w:val="32"/>
          <w:szCs w:val="32"/>
        </w:rPr>
        <w:br/>
      </w:r>
      <w:r w:rsidRPr="000B3A96">
        <w:rPr>
          <w:rStyle w:val="lev"/>
          <w:rFonts w:asciiTheme="minorBidi" w:hAnsiTheme="minorBidi"/>
          <w:sz w:val="32"/>
          <w:szCs w:val="32"/>
          <w:rtl/>
        </w:rPr>
        <w:t>المقال الخامس عشر</w:t>
      </w:r>
      <w:r w:rsidRPr="000B3A96">
        <w:rPr>
          <w:rFonts w:asciiTheme="minorBidi" w:hAnsiTheme="minorBidi"/>
          <w:b/>
          <w:bCs/>
          <w:sz w:val="32"/>
          <w:szCs w:val="32"/>
        </w:rPr>
        <w:br/>
      </w:r>
      <w:r w:rsidRPr="000B3A96">
        <w:rPr>
          <w:rFonts w:asciiTheme="minorBidi" w:hAnsiTheme="minorBidi"/>
          <w:b/>
          <w:bCs/>
          <w:sz w:val="32"/>
          <w:szCs w:val="32"/>
          <w:rtl/>
        </w:rPr>
        <w:t xml:space="preserve">من عادتي منذ أكثر من أربعين سنة أنني أقرأ كل يوم جزءاً من القرآن الكريم، فقرَّ رأيي أن أقرأ في الشهر التالي نوفمبر، تشرين الثاني الجزء المقرر كل يوم، وأعيِّنُ الآيات التي يَرِدُ فيها إيذاء المشركين واليهودِ وضعافِ الإيمانِ من المسلمين للنبي صلى الله عليه وسلم ، ثم أعود إلى التفاسير أجمع منها صوراً توضح ما أصاب النبي صلى الله عليه وسلم من إرهاق وإيذاء وعنَت صبَّه هؤلاء على الرسول الكريم صلى الله عليه وسلم ، فكان القدوةَ في تحمُّل الأذى والتصرف حياله، واللجوءِ أولا ً وأخيرا ً إلى الله تعالى فهو مانع رسول الله وهو </w:t>
      </w:r>
      <w:proofErr w:type="spellStart"/>
      <w:r w:rsidRPr="000B3A96">
        <w:rPr>
          <w:rFonts w:asciiTheme="minorBidi" w:hAnsiTheme="minorBidi"/>
          <w:b/>
          <w:bCs/>
          <w:sz w:val="32"/>
          <w:szCs w:val="32"/>
          <w:rtl/>
        </w:rPr>
        <w:t>عاصمه</w:t>
      </w:r>
      <w:proofErr w:type="spellEnd"/>
      <w:r w:rsidRPr="000B3A96">
        <w:rPr>
          <w:rFonts w:asciiTheme="minorBidi" w:hAnsiTheme="minorBidi"/>
          <w:b/>
          <w:bCs/>
          <w:sz w:val="32"/>
          <w:szCs w:val="32"/>
        </w:rPr>
        <w:t>..</w:t>
      </w:r>
      <w:r w:rsidRPr="000B3A96">
        <w:rPr>
          <w:rFonts w:asciiTheme="minorBidi" w:hAnsiTheme="minorBidi"/>
          <w:b/>
          <w:bCs/>
          <w:sz w:val="32"/>
          <w:szCs w:val="32"/>
        </w:rPr>
        <w:br/>
      </w:r>
      <w:proofErr w:type="gramStart"/>
      <w:r w:rsidRPr="000B3A96">
        <w:rPr>
          <w:rFonts w:asciiTheme="minorBidi" w:hAnsiTheme="minorBidi"/>
          <w:b/>
          <w:bCs/>
          <w:sz w:val="32"/>
          <w:szCs w:val="32"/>
          <w:rtl/>
        </w:rPr>
        <w:t>سورة</w:t>
      </w:r>
      <w:proofErr w:type="gramEnd"/>
      <w:r w:rsidRPr="000B3A96">
        <w:rPr>
          <w:rFonts w:asciiTheme="minorBidi" w:hAnsiTheme="minorBidi"/>
          <w:b/>
          <w:bCs/>
          <w:sz w:val="32"/>
          <w:szCs w:val="32"/>
          <w:rtl/>
        </w:rPr>
        <w:t xml:space="preserve"> الأحزاب</w:t>
      </w:r>
      <w:r w:rsidRPr="000B3A96">
        <w:rPr>
          <w:rFonts w:asciiTheme="minorBidi" w:hAnsiTheme="minorBidi"/>
          <w:b/>
          <w:bCs/>
          <w:sz w:val="32"/>
          <w:szCs w:val="32"/>
        </w:rPr>
        <w:br/>
        <w:t xml:space="preserve"> [ </w:t>
      </w:r>
      <w:r w:rsidRPr="00B5514C">
        <w:rPr>
          <w:rFonts w:asciiTheme="minorBidi" w:hAnsiTheme="minorBidi"/>
          <w:b/>
          <w:bCs/>
          <w:color w:val="FF0000"/>
          <w:sz w:val="32"/>
          <w:szCs w:val="32"/>
          <w:rtl/>
        </w:rPr>
        <w:t>الآية 53</w:t>
      </w:r>
      <w:r w:rsidRPr="00B5514C">
        <w:rPr>
          <w:rFonts w:asciiTheme="minorBidi" w:hAnsiTheme="minorBidi"/>
          <w:b/>
          <w:bCs/>
          <w:color w:val="FF0000"/>
          <w:sz w:val="32"/>
          <w:szCs w:val="32"/>
        </w:rPr>
        <w:t>]</w:t>
      </w:r>
    </w:p>
    <w:p w:rsidR="00DF2330" w:rsidRPr="00B5514C" w:rsidRDefault="00DF2330" w:rsidP="00DF2330">
      <w:pPr>
        <w:pStyle w:val="Titre1"/>
        <w:bidi/>
        <w:spacing w:before="120" w:beforeAutospacing="0" w:after="0" w:afterAutospacing="0"/>
        <w:rPr>
          <w:rFonts w:asciiTheme="minorBidi" w:hAnsiTheme="minorBidi" w:cstheme="minorBidi"/>
          <w:color w:val="FF0000"/>
          <w:sz w:val="32"/>
          <w:szCs w:val="32"/>
        </w:rPr>
      </w:pPr>
      <w:r w:rsidRPr="00B5514C">
        <w:rPr>
          <w:rFonts w:asciiTheme="minorBidi" w:hAnsiTheme="minorBidi" w:cstheme="minorBidi"/>
          <w:color w:val="FF0000"/>
          <w:sz w:val="32"/>
          <w:szCs w:val="32"/>
          <w:rtl/>
        </w:rPr>
        <w:lastRenderedPageBreak/>
        <w:t>( يَا أَيُّهَا الَّذِينَ آمَنُوا لَا تَدْخُلُوا بُيُوتَ النَّبِيِّ إِلَّا أَن يُؤْذَنَ لَكُمْ إِلَى طَعَامٍ غَيْرَ نَاظِرِينَ إِنَاهُ وَلَكِنْ إِذَا دُعِيتُمْ فَادْخُلُوا فَإِذَا طَعِمْتُمْ فَانتَشِرُوا وَلَا مُسْتَأْنِسِينَ لِحَدِيثٍ إِنَّ ذَلِكُمْ كَانَ يُؤْذِي النَّبِيَّ فَيَسْتَحْيِي مِنكُمْ وَاللَّهُ لَا يَسْتَحْيِي مِنَ الْحَقِّ وَإِذَا سَأَلْتُمُوهُنَّ مَتَاعاً فَاسْأَلُوهُنَّ مِن وَرَاء حِجَابٍ ذَلِكُمْ أَطْهَرُ لِقُلُوبِكُمْ وَقُلُوبِهِنَّ وَمَا كَانَ لَكُمْ أَن تُؤْذُوا رَسُولَ اللَّهِ وَلَا أَن تَنكِحُوا أَزْوَاجَهُ مِن بَعْدِهِ أَبَداً إِنَّ ذَلِكُمْ كَانَ عِندَ اللَّهِ عَظِيماً)</w:t>
      </w:r>
    </w:p>
    <w:p w:rsidR="00B5514C" w:rsidRDefault="00DF2330" w:rsidP="00B5514C">
      <w:pPr>
        <w:spacing w:after="0" w:line="240" w:lineRule="auto"/>
        <w:jc w:val="right"/>
        <w:rPr>
          <w:rFonts w:asciiTheme="minorBidi" w:hAnsiTheme="minorBidi"/>
          <w:b/>
          <w:bCs/>
          <w:sz w:val="32"/>
          <w:szCs w:val="32"/>
          <w:rtl/>
        </w:rPr>
      </w:pPr>
      <w:r w:rsidRPr="000B3A96">
        <w:rPr>
          <w:rFonts w:asciiTheme="minorBidi" w:hAnsiTheme="minorBidi"/>
          <w:b/>
          <w:bCs/>
          <w:sz w:val="32"/>
          <w:szCs w:val="32"/>
          <w:rtl/>
        </w:rPr>
        <w:t>نقف في هذه الآية على أدَبين كريمَين من آداب الإسلام نزلا على رسول الله صلى الله عليه وسلم</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u w:val="single"/>
          <w:rtl/>
        </w:rPr>
        <w:t>أولهما</w:t>
      </w:r>
      <w:r w:rsidRPr="000B3A96">
        <w:rPr>
          <w:rFonts w:asciiTheme="minorBidi" w:hAnsiTheme="minorBidi"/>
          <w:b/>
          <w:bCs/>
          <w:sz w:val="32"/>
          <w:szCs w:val="32"/>
        </w:rPr>
        <w:t xml:space="preserve">: </w:t>
      </w:r>
      <w:r w:rsidRPr="000B3A96">
        <w:rPr>
          <w:rFonts w:asciiTheme="minorBidi" w:hAnsiTheme="minorBidi"/>
          <w:b/>
          <w:bCs/>
          <w:sz w:val="32"/>
          <w:szCs w:val="32"/>
          <w:rtl/>
        </w:rPr>
        <w:t>أن المسلمين كانوا، قبل نزول هذه الآية، يسلِّم الرجلُ على أهل البيت ويدخل دون استئذان، ولم يكن للبيوت إذ ذاك أبواب ولم يكن لها-على الأغلب- سُتُر، فقد يرى المرءُ من أهل البيت، ما لم يكن يريد أن يراه الناس من عورته،</w:t>
      </w:r>
      <w:r w:rsidRPr="000B3A96">
        <w:rPr>
          <w:rFonts w:asciiTheme="minorBidi" w:hAnsiTheme="minorBidi"/>
          <w:b/>
          <w:bCs/>
          <w:sz w:val="32"/>
          <w:szCs w:val="32"/>
        </w:rPr>
        <w:t> </w:t>
      </w:r>
      <w:r w:rsidRPr="000B3A96">
        <w:rPr>
          <w:rFonts w:asciiTheme="minorBidi" w:hAnsiTheme="minorBidi"/>
          <w:b/>
          <w:bCs/>
          <w:sz w:val="32"/>
          <w:szCs w:val="32"/>
        </w:rPr>
        <w:br/>
      </w:r>
      <w:r w:rsidRPr="000B3A96">
        <w:rPr>
          <w:rFonts w:asciiTheme="minorBidi" w:hAnsiTheme="minorBidi"/>
          <w:b/>
          <w:bCs/>
          <w:sz w:val="32"/>
          <w:szCs w:val="32"/>
          <w:rtl/>
        </w:rPr>
        <w:t>وقيل : أمر الناس أن يستأذنوا في سورة النور</w:t>
      </w:r>
      <w:r w:rsidRPr="000B3A96">
        <w:rPr>
          <w:rFonts w:asciiTheme="minorBidi" w:hAnsiTheme="minorBidi"/>
          <w:b/>
          <w:bCs/>
          <w:sz w:val="32"/>
          <w:szCs w:val="32"/>
        </w:rPr>
        <w:t>: </w:t>
      </w:r>
    </w:p>
    <w:p w:rsidR="00DF2330" w:rsidRPr="000B3A96" w:rsidRDefault="00DF2330" w:rsidP="00B5514C">
      <w:pPr>
        <w:spacing w:after="0" w:line="240" w:lineRule="auto"/>
        <w:jc w:val="right"/>
        <w:rPr>
          <w:rFonts w:asciiTheme="minorBidi" w:hAnsiTheme="minorBidi"/>
          <w:b/>
          <w:bCs/>
          <w:sz w:val="32"/>
          <w:szCs w:val="32"/>
          <w:rtl/>
        </w:rPr>
      </w:pPr>
      <w:r w:rsidRPr="00B5514C">
        <w:rPr>
          <w:rFonts w:asciiTheme="minorBidi" w:hAnsiTheme="minorBidi"/>
          <w:b/>
          <w:bCs/>
          <w:color w:val="FF0000"/>
          <w:sz w:val="32"/>
          <w:szCs w:val="32"/>
          <w:rtl/>
        </w:rPr>
        <w:t>يَا أَيُّهَا الَّذِينَ آمَنُوا لَا تَدْخُلُوا بُيُوتاً غَيْرَ بُيُوتِكُمْ حَتَّى تَسْتَأْنِسُوا وَتُسَلِّمُوا عَلَى أَهْلِهَا</w:t>
      </w:r>
      <w:r w:rsidRPr="000B3A96">
        <w:rPr>
          <w:rFonts w:asciiTheme="minorBidi" w:hAnsiTheme="minorBidi"/>
          <w:b/>
          <w:bCs/>
          <w:sz w:val="32"/>
          <w:szCs w:val="32"/>
        </w:rPr>
        <w:t>) </w:t>
      </w:r>
      <w:hyperlink r:id="rId10" w:anchor="_ftn1" w:history="1">
        <w:r w:rsidRPr="000B3A96">
          <w:rPr>
            <w:rStyle w:val="Lienhypertexte"/>
            <w:rFonts w:asciiTheme="minorBidi" w:hAnsiTheme="minorBidi"/>
            <w:b/>
            <w:bCs/>
            <w:color w:val="auto"/>
            <w:sz w:val="32"/>
            <w:szCs w:val="32"/>
          </w:rPr>
          <w:t>(1)</w:t>
        </w:r>
      </w:hyperlink>
      <w:r w:rsidRPr="000B3A96">
        <w:rPr>
          <w:rFonts w:asciiTheme="minorBidi" w:hAnsiTheme="minorBidi"/>
          <w:b/>
          <w:bCs/>
          <w:sz w:val="32"/>
          <w:szCs w:val="32"/>
        </w:rPr>
        <w:t> </w:t>
      </w:r>
      <w:r w:rsidRPr="000B3A96">
        <w:rPr>
          <w:rFonts w:asciiTheme="minorBidi" w:hAnsiTheme="minorBidi"/>
          <w:b/>
          <w:bCs/>
          <w:sz w:val="32"/>
          <w:szCs w:val="32"/>
        </w:rPr>
        <w:br/>
      </w:r>
      <w:r w:rsidRPr="000B3A96">
        <w:rPr>
          <w:rFonts w:asciiTheme="minorBidi" w:hAnsiTheme="minorBidi"/>
          <w:b/>
          <w:bCs/>
          <w:sz w:val="32"/>
          <w:szCs w:val="32"/>
          <w:rtl/>
        </w:rPr>
        <w:t>وقيل: إن هذه الآية – في سورة النور- نزلت لعموم المسلمين</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 xml:space="preserve">أما آية الأحزاب فهي خاصة ببيت النبي </w:t>
      </w:r>
      <w:proofErr w:type="gramStart"/>
      <w:r w:rsidRPr="000B3A96">
        <w:rPr>
          <w:rFonts w:asciiTheme="minorBidi" w:hAnsiTheme="minorBidi"/>
          <w:b/>
          <w:bCs/>
          <w:sz w:val="32"/>
          <w:szCs w:val="32"/>
          <w:rtl/>
        </w:rPr>
        <w:t>صلى</w:t>
      </w:r>
      <w:proofErr w:type="gramEnd"/>
      <w:r w:rsidRPr="000B3A96">
        <w:rPr>
          <w:rFonts w:asciiTheme="minorBidi" w:hAnsiTheme="minorBidi"/>
          <w:b/>
          <w:bCs/>
          <w:sz w:val="32"/>
          <w:szCs w:val="32"/>
          <w:rtl/>
        </w:rPr>
        <w:t xml:space="preserve"> الله عليه وسلم. فقد روي في سبب نزولها أن رسول الله صلى الله عليه وسلم لما تزوج زينب بنت جحش،- امرأة زيد-، أَوْلَم عليها، فدعا</w:t>
      </w:r>
      <w:r w:rsidRPr="000B3A96">
        <w:rPr>
          <w:rFonts w:asciiTheme="minorBidi" w:hAnsiTheme="minorBidi"/>
          <w:b/>
          <w:bCs/>
          <w:sz w:val="32"/>
          <w:szCs w:val="32"/>
        </w:rPr>
        <w:br/>
      </w:r>
      <w:r w:rsidRPr="000B3A96">
        <w:rPr>
          <w:rFonts w:asciiTheme="minorBidi" w:hAnsiTheme="minorBidi"/>
          <w:b/>
          <w:bCs/>
          <w:sz w:val="32"/>
          <w:szCs w:val="32"/>
          <w:rtl/>
        </w:rPr>
        <w:t>الناس، فلما طَعِمُوا جلس طوائف منهم يتحدثون في بيت رسول الله صلى الله عليه وسلم وأطالوا الجلوس، وتأذى رسول الله صلى الله عليه وسلم من تأخرهم، ولمّا يَبْنِ بزوجته وكانت جالسة وظهرها إلى القوم!.. ولم يأمرهم بالخروج لحيائه صلى الله عليه وسلم فلما خرجوا نزلت هذه الآية</w:t>
      </w:r>
      <w:r w:rsidRPr="000B3A96">
        <w:rPr>
          <w:rFonts w:asciiTheme="minorBidi" w:hAnsiTheme="minorBidi"/>
          <w:b/>
          <w:bCs/>
          <w:sz w:val="32"/>
          <w:szCs w:val="32"/>
        </w:rPr>
        <w:t xml:space="preserve"> .</w:t>
      </w:r>
      <w:r w:rsidRPr="000B3A96">
        <w:rPr>
          <w:rFonts w:asciiTheme="minorBidi" w:hAnsiTheme="minorBidi"/>
          <w:b/>
          <w:bCs/>
          <w:sz w:val="32"/>
          <w:szCs w:val="32"/>
        </w:rPr>
        <w:br/>
      </w:r>
      <w:proofErr w:type="gramStart"/>
      <w:r w:rsidRPr="000B3A96">
        <w:rPr>
          <w:rFonts w:asciiTheme="minorBidi" w:hAnsiTheme="minorBidi"/>
          <w:b/>
          <w:bCs/>
          <w:sz w:val="32"/>
          <w:szCs w:val="32"/>
          <w:rtl/>
        </w:rPr>
        <w:t>يقول</w:t>
      </w:r>
      <w:proofErr w:type="gramEnd"/>
      <w:r w:rsidRPr="000B3A96">
        <w:rPr>
          <w:rFonts w:asciiTheme="minorBidi" w:hAnsiTheme="minorBidi"/>
          <w:b/>
          <w:bCs/>
          <w:sz w:val="32"/>
          <w:szCs w:val="32"/>
          <w:rtl/>
        </w:rPr>
        <w:t xml:space="preserve"> أنس فانطلق حتى دخل البيت،</w:t>
      </w:r>
      <w:r w:rsidRPr="000B3A96">
        <w:rPr>
          <w:rFonts w:asciiTheme="minorBidi" w:hAnsiTheme="minorBidi"/>
          <w:b/>
          <w:bCs/>
          <w:sz w:val="32"/>
          <w:szCs w:val="32"/>
        </w:rPr>
        <w:br/>
      </w:r>
      <w:r w:rsidRPr="000B3A96">
        <w:rPr>
          <w:rFonts w:asciiTheme="minorBidi" w:hAnsiTheme="minorBidi"/>
          <w:b/>
          <w:bCs/>
          <w:sz w:val="32"/>
          <w:szCs w:val="32"/>
          <w:rtl/>
        </w:rPr>
        <w:t>فذهبتُ أدخلُ معه فألقى السترَ بيني وبينه.. ونزل الحجاب.. قال ووعظ القومَ بما وُعِظوا به، وأنزل الله عز وجل هذه الآية</w:t>
      </w:r>
    </w:p>
    <w:p w:rsidR="00B71B69" w:rsidRDefault="00DF2330" w:rsidP="00DF2330">
      <w:pPr>
        <w:spacing w:after="0" w:line="240" w:lineRule="auto"/>
        <w:jc w:val="right"/>
        <w:rPr>
          <w:rFonts w:asciiTheme="minorBidi" w:hAnsiTheme="minorBidi" w:hint="cs"/>
          <w:b/>
          <w:bCs/>
          <w:sz w:val="32"/>
          <w:szCs w:val="32"/>
          <w:rtl/>
        </w:rPr>
      </w:pPr>
      <w:r w:rsidRPr="000B3A96">
        <w:rPr>
          <w:rFonts w:asciiTheme="minorBidi" w:hAnsiTheme="minorBidi"/>
          <w:b/>
          <w:bCs/>
          <w:sz w:val="32"/>
          <w:szCs w:val="32"/>
        </w:rPr>
        <w:t>.</w:t>
      </w:r>
      <w:r w:rsidRPr="000B3A96">
        <w:rPr>
          <w:rFonts w:asciiTheme="minorBidi" w:hAnsiTheme="minorBidi"/>
          <w:b/>
          <w:bCs/>
          <w:sz w:val="32"/>
          <w:szCs w:val="32"/>
        </w:rPr>
        <w:br/>
      </w:r>
      <w:proofErr w:type="gramStart"/>
      <w:r w:rsidRPr="000B3A96">
        <w:rPr>
          <w:rFonts w:asciiTheme="minorBidi" w:hAnsiTheme="minorBidi"/>
          <w:b/>
          <w:bCs/>
          <w:sz w:val="32"/>
          <w:szCs w:val="32"/>
          <w:rtl/>
        </w:rPr>
        <w:t>وقال</w:t>
      </w:r>
      <w:proofErr w:type="gramEnd"/>
      <w:r w:rsidRPr="000B3A96">
        <w:rPr>
          <w:rFonts w:asciiTheme="minorBidi" w:hAnsiTheme="minorBidi"/>
          <w:b/>
          <w:bCs/>
          <w:sz w:val="32"/>
          <w:szCs w:val="32"/>
          <w:rtl/>
        </w:rPr>
        <w:t xml:space="preserve"> ابن عباس: نزلتْ هذه الآية في ناس من المؤمنين كانوا يتحيّنون طعامَ النبي صلى الله عليه وسلم، فيدخلون قبل أن ينضج الطعام فيقعدون إلى أن ينضج، ثم يأكلون ولا يخرجون.. </w:t>
      </w:r>
      <w:proofErr w:type="gramStart"/>
      <w:r w:rsidRPr="000B3A96">
        <w:rPr>
          <w:rFonts w:asciiTheme="minorBidi" w:hAnsiTheme="minorBidi"/>
          <w:b/>
          <w:bCs/>
          <w:sz w:val="32"/>
          <w:szCs w:val="32"/>
          <w:rtl/>
        </w:rPr>
        <w:t>فهم</w:t>
      </w:r>
      <w:proofErr w:type="gramEnd"/>
      <w:r w:rsidRPr="000B3A96">
        <w:rPr>
          <w:rFonts w:asciiTheme="minorBidi" w:hAnsiTheme="minorBidi"/>
          <w:b/>
          <w:bCs/>
          <w:sz w:val="32"/>
          <w:szCs w:val="32"/>
          <w:rtl/>
        </w:rPr>
        <w:t xml:space="preserve"> ثقلاء على نفس الداعي، وإن كانوا من المؤمنين، فالذوق مطلوب والتصرف بكياسة ولباقة صفة المسلم، وحسبك من الثقلاء أن الشرع لم يحتملهم</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 xml:space="preserve">لكننا </w:t>
      </w:r>
      <w:proofErr w:type="gramStart"/>
      <w:r w:rsidRPr="000B3A96">
        <w:rPr>
          <w:rFonts w:asciiTheme="minorBidi" w:hAnsiTheme="minorBidi"/>
          <w:b/>
          <w:bCs/>
          <w:sz w:val="32"/>
          <w:szCs w:val="32"/>
          <w:rtl/>
        </w:rPr>
        <w:t>نفهم</w:t>
      </w:r>
      <w:proofErr w:type="gramEnd"/>
      <w:r w:rsidRPr="000B3A96">
        <w:rPr>
          <w:rFonts w:asciiTheme="minorBidi" w:hAnsiTheme="minorBidi"/>
          <w:b/>
          <w:bCs/>
          <w:sz w:val="32"/>
          <w:szCs w:val="32"/>
          <w:rtl/>
        </w:rPr>
        <w:t xml:space="preserve"> من هذه القصة ما يلي</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ا- إجابة الدعوة لعرس؛ واجبة</w:t>
      </w:r>
      <w:r w:rsidRPr="000B3A96">
        <w:rPr>
          <w:rFonts w:asciiTheme="minorBidi" w:hAnsiTheme="minorBidi"/>
          <w:b/>
          <w:bCs/>
          <w:sz w:val="32"/>
          <w:szCs w:val="32"/>
        </w:rPr>
        <w:t>.</w:t>
      </w:r>
      <w:r w:rsidRPr="000B3A96">
        <w:rPr>
          <w:rFonts w:asciiTheme="minorBidi" w:hAnsiTheme="minorBidi"/>
          <w:b/>
          <w:bCs/>
          <w:sz w:val="32"/>
          <w:szCs w:val="32"/>
        </w:rPr>
        <w:br/>
        <w:t xml:space="preserve">2- </w:t>
      </w:r>
      <w:r w:rsidRPr="000B3A96">
        <w:rPr>
          <w:rFonts w:asciiTheme="minorBidi" w:hAnsiTheme="minorBidi"/>
          <w:b/>
          <w:bCs/>
          <w:sz w:val="32"/>
          <w:szCs w:val="32"/>
          <w:rtl/>
        </w:rPr>
        <w:t>الحضور وقت الغداء، والانصراف بعده</w:t>
      </w:r>
      <w:r w:rsidRPr="000B3A96">
        <w:rPr>
          <w:rFonts w:asciiTheme="minorBidi" w:hAnsiTheme="minorBidi"/>
          <w:b/>
          <w:bCs/>
          <w:sz w:val="32"/>
          <w:szCs w:val="32"/>
        </w:rPr>
        <w:t>.</w:t>
      </w:r>
      <w:r w:rsidRPr="000B3A96">
        <w:rPr>
          <w:rFonts w:asciiTheme="minorBidi" w:hAnsiTheme="minorBidi"/>
          <w:b/>
          <w:bCs/>
          <w:sz w:val="32"/>
          <w:szCs w:val="32"/>
        </w:rPr>
        <w:br/>
        <w:t xml:space="preserve">3- </w:t>
      </w:r>
      <w:r w:rsidRPr="000B3A96">
        <w:rPr>
          <w:rFonts w:asciiTheme="minorBidi" w:hAnsiTheme="minorBidi"/>
          <w:b/>
          <w:bCs/>
          <w:sz w:val="32"/>
          <w:szCs w:val="32"/>
          <w:rtl/>
        </w:rPr>
        <w:t>مراعاة ظروف أهل البيت، فلم يكن للسيدة</w:t>
      </w:r>
      <w:r w:rsidRPr="000B3A96">
        <w:rPr>
          <w:rFonts w:asciiTheme="minorBidi" w:hAnsiTheme="minorBidi"/>
          <w:b/>
          <w:bCs/>
          <w:sz w:val="32"/>
          <w:szCs w:val="32"/>
        </w:rPr>
        <w:t> </w:t>
      </w:r>
      <w:r w:rsidRPr="000B3A96">
        <w:rPr>
          <w:rFonts w:asciiTheme="minorBidi" w:hAnsiTheme="minorBidi"/>
          <w:b/>
          <w:bCs/>
          <w:sz w:val="32"/>
          <w:szCs w:val="32"/>
          <w:rtl/>
        </w:rPr>
        <w:t>زينب سوى غرفة واحدة</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u w:val="single"/>
          <w:rtl/>
        </w:rPr>
        <w:t>ثانيهما</w:t>
      </w:r>
      <w:r w:rsidRPr="000B3A96">
        <w:rPr>
          <w:rFonts w:asciiTheme="minorBidi" w:hAnsiTheme="minorBidi"/>
          <w:b/>
          <w:bCs/>
          <w:sz w:val="32"/>
          <w:szCs w:val="32"/>
        </w:rPr>
        <w:t xml:space="preserve">: </w:t>
      </w:r>
      <w:r w:rsidRPr="000B3A96">
        <w:rPr>
          <w:rFonts w:asciiTheme="minorBidi" w:hAnsiTheme="minorBidi"/>
          <w:b/>
          <w:bCs/>
          <w:sz w:val="32"/>
          <w:szCs w:val="32"/>
          <w:rtl/>
        </w:rPr>
        <w:t xml:space="preserve">روى أبو داود </w:t>
      </w:r>
      <w:proofErr w:type="spellStart"/>
      <w:r w:rsidRPr="000B3A96">
        <w:rPr>
          <w:rFonts w:asciiTheme="minorBidi" w:hAnsiTheme="minorBidi"/>
          <w:b/>
          <w:bCs/>
          <w:sz w:val="32"/>
          <w:szCs w:val="32"/>
          <w:rtl/>
        </w:rPr>
        <w:t>الطيالسي</w:t>
      </w:r>
      <w:proofErr w:type="spellEnd"/>
      <w:r w:rsidRPr="000B3A96">
        <w:rPr>
          <w:rFonts w:asciiTheme="minorBidi" w:hAnsiTheme="minorBidi"/>
          <w:b/>
          <w:bCs/>
          <w:sz w:val="32"/>
          <w:szCs w:val="32"/>
          <w:rtl/>
        </w:rPr>
        <w:t xml:space="preserve"> عن أنس بن مالك قال عمر رضي الله عنهما: وافقتُ ربي في أربع.. </w:t>
      </w:r>
      <w:proofErr w:type="gramStart"/>
      <w:r w:rsidRPr="000B3A96">
        <w:rPr>
          <w:rFonts w:asciiTheme="minorBidi" w:hAnsiTheme="minorBidi"/>
          <w:b/>
          <w:bCs/>
          <w:sz w:val="32"/>
          <w:szCs w:val="32"/>
          <w:rtl/>
        </w:rPr>
        <w:t>الحديث</w:t>
      </w:r>
      <w:proofErr w:type="gramEnd"/>
      <w:r w:rsidRPr="000B3A96">
        <w:rPr>
          <w:rFonts w:asciiTheme="minorBidi" w:hAnsiTheme="minorBidi"/>
          <w:b/>
          <w:bCs/>
          <w:sz w:val="32"/>
          <w:szCs w:val="32"/>
        </w:rPr>
        <w:br/>
      </w:r>
      <w:r w:rsidRPr="000B3A96">
        <w:rPr>
          <w:rFonts w:asciiTheme="minorBidi" w:hAnsiTheme="minorBidi"/>
          <w:b/>
          <w:bCs/>
          <w:sz w:val="32"/>
          <w:szCs w:val="32"/>
          <w:rtl/>
        </w:rPr>
        <w:t>وفيه: قلت: يا رسول الله لو ضربتَ على نسائك الحجاب - فإنه يدخل عليهن البَر والفاجر- فانزل الله عز وجل</w:t>
      </w:r>
    </w:p>
    <w:p w:rsidR="00DF2330" w:rsidRPr="000B3A96" w:rsidRDefault="00B71B69" w:rsidP="00DF2330">
      <w:pPr>
        <w:spacing w:after="0" w:line="240" w:lineRule="auto"/>
        <w:jc w:val="right"/>
        <w:rPr>
          <w:rFonts w:asciiTheme="minorBidi" w:hAnsiTheme="minorBidi"/>
          <w:b/>
          <w:bCs/>
          <w:sz w:val="32"/>
          <w:szCs w:val="32"/>
          <w:rtl/>
        </w:rPr>
      </w:pPr>
      <w:proofErr w:type="gramStart"/>
      <w:r>
        <w:rPr>
          <w:rFonts w:asciiTheme="minorBidi" w:hAnsiTheme="minorBidi"/>
          <w:b/>
          <w:bCs/>
          <w:sz w:val="32"/>
          <w:szCs w:val="32"/>
        </w:rPr>
        <w:t>.</w:t>
      </w:r>
      <w:r w:rsidR="00DF2330" w:rsidRPr="000B3A96">
        <w:rPr>
          <w:rFonts w:asciiTheme="minorBidi" w:hAnsiTheme="minorBidi"/>
          <w:b/>
          <w:bCs/>
          <w:sz w:val="32"/>
          <w:szCs w:val="32"/>
        </w:rPr>
        <w:t>(</w:t>
      </w:r>
      <w:proofErr w:type="gramEnd"/>
      <w:r w:rsidR="00DF2330" w:rsidRPr="000B3A96">
        <w:rPr>
          <w:rFonts w:asciiTheme="minorBidi" w:hAnsiTheme="minorBidi"/>
          <w:b/>
          <w:bCs/>
          <w:sz w:val="32"/>
          <w:szCs w:val="32"/>
        </w:rPr>
        <w:t xml:space="preserve"> </w:t>
      </w:r>
      <w:r w:rsidR="00DF2330" w:rsidRPr="00B5514C">
        <w:rPr>
          <w:rFonts w:asciiTheme="minorBidi" w:hAnsiTheme="minorBidi"/>
          <w:b/>
          <w:bCs/>
          <w:color w:val="FF0000"/>
          <w:sz w:val="32"/>
          <w:szCs w:val="32"/>
          <w:rtl/>
        </w:rPr>
        <w:t>وَإِذَا سَأَلْتُمُوهُنَّ مَتَاعاً فَاسْأَلُوهُنَّ مِن وَرَاء حِجَابٍ</w:t>
      </w:r>
      <w:r w:rsidR="00DF2330" w:rsidRPr="00B5514C">
        <w:rPr>
          <w:rFonts w:asciiTheme="minorBidi" w:hAnsiTheme="minorBidi"/>
          <w:b/>
          <w:bCs/>
          <w:color w:val="FF0000"/>
          <w:sz w:val="32"/>
          <w:szCs w:val="32"/>
        </w:rPr>
        <w:t>).</w:t>
      </w:r>
      <w:r w:rsidR="00DF2330" w:rsidRPr="000B3A96">
        <w:rPr>
          <w:rFonts w:asciiTheme="minorBidi" w:hAnsiTheme="minorBidi"/>
          <w:b/>
          <w:bCs/>
          <w:sz w:val="32"/>
          <w:szCs w:val="32"/>
        </w:rPr>
        <w:br/>
        <w:t> </w:t>
      </w:r>
      <w:proofErr w:type="gramStart"/>
      <w:r w:rsidR="00DF2330" w:rsidRPr="000B3A96">
        <w:rPr>
          <w:rFonts w:asciiTheme="minorBidi" w:hAnsiTheme="minorBidi"/>
          <w:b/>
          <w:bCs/>
          <w:sz w:val="32"/>
          <w:szCs w:val="32"/>
          <w:rtl/>
        </w:rPr>
        <w:t>وبما</w:t>
      </w:r>
      <w:proofErr w:type="gramEnd"/>
      <w:r w:rsidR="00DF2330" w:rsidRPr="000B3A96">
        <w:rPr>
          <w:rFonts w:asciiTheme="minorBidi" w:hAnsiTheme="minorBidi"/>
          <w:b/>
          <w:bCs/>
          <w:sz w:val="32"/>
          <w:szCs w:val="32"/>
          <w:rtl/>
        </w:rPr>
        <w:t xml:space="preserve"> أن نساء النبي صلى الله عليه وسلم يعشن في بيت النبوة فهنَّ قدوة للنساء كما أن رسول الله قدوة للرجال</w:t>
      </w:r>
    </w:p>
    <w:p w:rsidR="00DF2330" w:rsidRPr="000B3A96" w:rsidRDefault="00DF2330" w:rsidP="00DF2330">
      <w:pPr>
        <w:spacing w:after="0" w:line="240" w:lineRule="auto"/>
        <w:jc w:val="right"/>
        <w:rPr>
          <w:rFonts w:asciiTheme="minorBidi" w:hAnsiTheme="minorBidi"/>
          <w:b/>
          <w:bCs/>
          <w:sz w:val="32"/>
          <w:szCs w:val="32"/>
          <w:rtl/>
        </w:rPr>
      </w:pPr>
      <w:r w:rsidRPr="000B3A96">
        <w:rPr>
          <w:rFonts w:asciiTheme="minorBidi" w:hAnsiTheme="minorBidi"/>
          <w:b/>
          <w:bCs/>
          <w:sz w:val="32"/>
          <w:szCs w:val="32"/>
        </w:rPr>
        <w:t>..</w:t>
      </w:r>
      <w:r w:rsidRPr="000B3A96">
        <w:rPr>
          <w:rFonts w:asciiTheme="minorBidi" w:hAnsiTheme="minorBidi"/>
          <w:b/>
          <w:bCs/>
          <w:sz w:val="32"/>
          <w:szCs w:val="32"/>
        </w:rPr>
        <w:br/>
        <w:t> </w:t>
      </w:r>
      <w:proofErr w:type="gramStart"/>
      <w:r w:rsidRPr="000B3A96">
        <w:rPr>
          <w:rFonts w:asciiTheme="minorBidi" w:hAnsiTheme="minorBidi"/>
          <w:b/>
          <w:bCs/>
          <w:sz w:val="32"/>
          <w:szCs w:val="32"/>
          <w:rtl/>
        </w:rPr>
        <w:t>وقد</w:t>
      </w:r>
      <w:proofErr w:type="gramEnd"/>
      <w:r w:rsidRPr="000B3A96">
        <w:rPr>
          <w:rFonts w:asciiTheme="minorBidi" w:hAnsiTheme="minorBidi"/>
          <w:b/>
          <w:bCs/>
          <w:sz w:val="32"/>
          <w:szCs w:val="32"/>
          <w:rtl/>
        </w:rPr>
        <w:t xml:space="preserve"> يسأل السائل عن أمور لا يفعلها الرسول الكريم إلَّا في بيته فتكون أمهات المؤمنين مفتاحَ الجواب الشافي. فإذا أمر الرجال بغض البصر عن النساء المسلمات فأحرى بهم أن </w:t>
      </w:r>
      <w:proofErr w:type="spellStart"/>
      <w:r w:rsidRPr="000B3A96">
        <w:rPr>
          <w:rFonts w:asciiTheme="minorBidi" w:hAnsiTheme="minorBidi"/>
          <w:b/>
          <w:bCs/>
          <w:sz w:val="32"/>
          <w:szCs w:val="32"/>
          <w:rtl/>
        </w:rPr>
        <w:t>يغضوه</w:t>
      </w:r>
      <w:proofErr w:type="spellEnd"/>
      <w:r w:rsidRPr="000B3A96">
        <w:rPr>
          <w:rFonts w:asciiTheme="minorBidi" w:hAnsiTheme="minorBidi"/>
          <w:b/>
          <w:bCs/>
          <w:sz w:val="32"/>
          <w:szCs w:val="32"/>
        </w:rPr>
        <w:br/>
      </w:r>
      <w:r w:rsidRPr="000B3A96">
        <w:rPr>
          <w:rFonts w:asciiTheme="minorBidi" w:hAnsiTheme="minorBidi"/>
          <w:b/>
          <w:bCs/>
          <w:sz w:val="32"/>
          <w:szCs w:val="32"/>
          <w:rtl/>
        </w:rPr>
        <w:t xml:space="preserve">حين يرون نساء النبي صلى الله عليه وسلم، وإذا كان المؤمن يغض بصره عن النساء العفيفات اللواتي لا </w:t>
      </w:r>
      <w:proofErr w:type="spellStart"/>
      <w:r w:rsidRPr="000B3A96">
        <w:rPr>
          <w:rFonts w:asciiTheme="minorBidi" w:hAnsiTheme="minorBidi"/>
          <w:b/>
          <w:bCs/>
          <w:sz w:val="32"/>
          <w:szCs w:val="32"/>
          <w:rtl/>
        </w:rPr>
        <w:t>يبدين</w:t>
      </w:r>
      <w:proofErr w:type="spellEnd"/>
      <w:r w:rsidRPr="000B3A96">
        <w:rPr>
          <w:rFonts w:asciiTheme="minorBidi" w:hAnsiTheme="minorBidi"/>
          <w:b/>
          <w:bCs/>
          <w:sz w:val="32"/>
          <w:szCs w:val="32"/>
          <w:rtl/>
        </w:rPr>
        <w:t xml:space="preserve"> زينتهنّ، فأولى به أن يغض بصره عمن لا يتحرَّجْن من التكشف والترخّص فهذا أدعى لسلامة قلبه وراحة نفسه.. </w:t>
      </w:r>
      <w:proofErr w:type="gramStart"/>
      <w:r w:rsidRPr="000B3A96">
        <w:rPr>
          <w:rFonts w:asciiTheme="minorBidi" w:hAnsiTheme="minorBidi"/>
          <w:b/>
          <w:bCs/>
          <w:sz w:val="32"/>
          <w:szCs w:val="32"/>
          <w:rtl/>
        </w:rPr>
        <w:t>والمرأة</w:t>
      </w:r>
      <w:proofErr w:type="gramEnd"/>
      <w:r w:rsidRPr="000B3A96">
        <w:rPr>
          <w:rFonts w:asciiTheme="minorBidi" w:hAnsiTheme="minorBidi"/>
          <w:b/>
          <w:bCs/>
          <w:sz w:val="32"/>
          <w:szCs w:val="32"/>
          <w:rtl/>
        </w:rPr>
        <w:t xml:space="preserve"> فتنة كلها، عفيفةً كانت أم غير عفيفة، فهي مثار الشهوات وداعية الغواية، "ما تركتُ فتنة من بعدي أشد على الرجال من النساء</w:t>
      </w:r>
    </w:p>
    <w:p w:rsidR="00B71B69" w:rsidRDefault="00DF2330" w:rsidP="00DF2330">
      <w:pPr>
        <w:spacing w:after="0" w:line="240" w:lineRule="auto"/>
        <w:jc w:val="right"/>
        <w:rPr>
          <w:rFonts w:asciiTheme="minorBidi" w:hAnsiTheme="minorBidi" w:hint="cs"/>
          <w:b/>
          <w:bCs/>
          <w:sz w:val="32"/>
          <w:szCs w:val="32"/>
          <w:rtl/>
        </w:rPr>
      </w:pPr>
      <w:r w:rsidRPr="000B3A96">
        <w:rPr>
          <w:rFonts w:asciiTheme="minorBidi" w:hAnsiTheme="minorBidi"/>
          <w:b/>
          <w:bCs/>
          <w:sz w:val="32"/>
          <w:szCs w:val="32"/>
        </w:rPr>
        <w:t>".</w:t>
      </w:r>
      <w:r w:rsidRPr="000B3A96">
        <w:rPr>
          <w:rFonts w:asciiTheme="minorBidi" w:hAnsiTheme="minorBidi"/>
          <w:b/>
          <w:bCs/>
          <w:sz w:val="32"/>
          <w:szCs w:val="32"/>
        </w:rPr>
        <w:br/>
      </w:r>
      <w:proofErr w:type="gramStart"/>
      <w:r w:rsidRPr="000B3A96">
        <w:rPr>
          <w:rFonts w:asciiTheme="minorBidi" w:hAnsiTheme="minorBidi"/>
          <w:b/>
          <w:bCs/>
          <w:sz w:val="32"/>
          <w:szCs w:val="32"/>
          <w:rtl/>
        </w:rPr>
        <w:t>وقديماً</w:t>
      </w:r>
      <w:proofErr w:type="gramEnd"/>
      <w:r w:rsidRPr="000B3A96">
        <w:rPr>
          <w:rFonts w:asciiTheme="minorBidi" w:hAnsiTheme="minorBidi"/>
          <w:b/>
          <w:bCs/>
          <w:sz w:val="32"/>
          <w:szCs w:val="32"/>
          <w:rtl/>
        </w:rPr>
        <w:t xml:space="preserve">.. وليس بالقديم الموغل.. </w:t>
      </w:r>
      <w:proofErr w:type="gramStart"/>
      <w:r w:rsidRPr="000B3A96">
        <w:rPr>
          <w:rFonts w:asciiTheme="minorBidi" w:hAnsiTheme="minorBidi"/>
          <w:b/>
          <w:bCs/>
          <w:sz w:val="32"/>
          <w:szCs w:val="32"/>
          <w:rtl/>
        </w:rPr>
        <w:t>قال</w:t>
      </w:r>
      <w:proofErr w:type="gramEnd"/>
      <w:r w:rsidRPr="000B3A96">
        <w:rPr>
          <w:rFonts w:asciiTheme="minorBidi" w:hAnsiTheme="minorBidi"/>
          <w:b/>
          <w:bCs/>
          <w:sz w:val="32"/>
          <w:szCs w:val="32"/>
          <w:rtl/>
        </w:rPr>
        <w:t xml:space="preserve"> الشاعر النصراني "القروي" وكان فيه بقية من حياء، حين رأى امرأة </w:t>
      </w:r>
      <w:r w:rsidRPr="000B3A96">
        <w:rPr>
          <w:rFonts w:asciiTheme="minorBidi" w:hAnsiTheme="minorBidi"/>
          <w:b/>
          <w:bCs/>
          <w:sz w:val="32"/>
          <w:szCs w:val="32"/>
          <w:rtl/>
        </w:rPr>
        <w:lastRenderedPageBreak/>
        <w:t>تلبس ثوباً يغطي الركبتين، ويكشف ما تحتهما.. قال متعجباً مستنكراً من ذاك "</w:t>
      </w:r>
      <w:proofErr w:type="gramStart"/>
      <w:r w:rsidRPr="000B3A96">
        <w:rPr>
          <w:rFonts w:asciiTheme="minorBidi" w:hAnsiTheme="minorBidi"/>
          <w:b/>
          <w:bCs/>
          <w:sz w:val="32"/>
          <w:szCs w:val="32"/>
          <w:rtl/>
        </w:rPr>
        <w:t>التعري</w:t>
      </w:r>
      <w:proofErr w:type="gramEnd"/>
      <w:r w:rsidRPr="000B3A96">
        <w:rPr>
          <w:rFonts w:asciiTheme="minorBidi" w:hAnsiTheme="minorBidi"/>
          <w:b/>
          <w:bCs/>
          <w:sz w:val="32"/>
          <w:szCs w:val="32"/>
          <w:rtl/>
        </w:rPr>
        <w:t xml:space="preserve"> " الفاضح</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لحد الركبتين تشمرينا</w:t>
      </w:r>
      <w:r w:rsidRPr="000B3A96">
        <w:rPr>
          <w:rFonts w:asciiTheme="minorBidi" w:hAnsiTheme="minorBidi"/>
          <w:b/>
          <w:bCs/>
          <w:sz w:val="32"/>
          <w:szCs w:val="32"/>
        </w:rPr>
        <w:t> *** </w:t>
      </w:r>
      <w:r w:rsidRPr="000B3A96">
        <w:rPr>
          <w:rFonts w:asciiTheme="minorBidi" w:hAnsiTheme="minorBidi"/>
          <w:b/>
          <w:bCs/>
          <w:sz w:val="32"/>
          <w:szCs w:val="32"/>
          <w:rtl/>
        </w:rPr>
        <w:t xml:space="preserve">بربّكِ أي نهرٍ </w:t>
      </w:r>
      <w:proofErr w:type="spellStart"/>
      <w:r w:rsidRPr="000B3A96">
        <w:rPr>
          <w:rFonts w:asciiTheme="minorBidi" w:hAnsiTheme="minorBidi"/>
          <w:b/>
          <w:bCs/>
          <w:sz w:val="32"/>
          <w:szCs w:val="32"/>
          <w:rtl/>
        </w:rPr>
        <w:t>تعبُرينا</w:t>
      </w:r>
      <w:proofErr w:type="spellEnd"/>
      <w:r w:rsidRPr="000B3A96">
        <w:rPr>
          <w:rFonts w:asciiTheme="minorBidi" w:hAnsiTheme="minorBidi"/>
          <w:b/>
          <w:bCs/>
          <w:sz w:val="32"/>
          <w:szCs w:val="32"/>
        </w:rPr>
        <w:br/>
      </w:r>
      <w:r w:rsidRPr="000B3A96">
        <w:rPr>
          <w:rFonts w:asciiTheme="minorBidi" w:hAnsiTheme="minorBidi"/>
          <w:b/>
          <w:bCs/>
          <w:sz w:val="32"/>
          <w:szCs w:val="32"/>
          <w:rtl/>
        </w:rPr>
        <w:t xml:space="preserve">فماذا يقول لو أعيد إلى الحياة- ولن يعود أحد-؟ ماذا يقول والنساءُ </w:t>
      </w:r>
      <w:proofErr w:type="gramStart"/>
      <w:r w:rsidRPr="000B3A96">
        <w:rPr>
          <w:rFonts w:asciiTheme="minorBidi" w:hAnsiTheme="minorBidi"/>
          <w:b/>
          <w:bCs/>
          <w:sz w:val="32"/>
          <w:szCs w:val="32"/>
          <w:rtl/>
        </w:rPr>
        <w:t>خلعن</w:t>
      </w:r>
      <w:proofErr w:type="gramEnd"/>
      <w:r w:rsidRPr="000B3A96">
        <w:rPr>
          <w:rFonts w:asciiTheme="minorBidi" w:hAnsiTheme="minorBidi"/>
          <w:b/>
          <w:bCs/>
          <w:sz w:val="32"/>
          <w:szCs w:val="32"/>
          <w:rtl/>
        </w:rPr>
        <w:t xml:space="preserve"> ثوب الحياء إلَّا من ورقة التوت.. ماذا يقول وقد تعرّت النساء في </w:t>
      </w:r>
      <w:proofErr w:type="gramStart"/>
      <w:r w:rsidRPr="000B3A96">
        <w:rPr>
          <w:rFonts w:asciiTheme="minorBidi" w:hAnsiTheme="minorBidi"/>
          <w:b/>
          <w:bCs/>
          <w:sz w:val="32"/>
          <w:szCs w:val="32"/>
          <w:rtl/>
        </w:rPr>
        <w:t>النوادي</w:t>
      </w:r>
      <w:proofErr w:type="gramEnd"/>
      <w:r w:rsidRPr="000B3A96">
        <w:rPr>
          <w:rFonts w:asciiTheme="minorBidi" w:hAnsiTheme="minorBidi"/>
          <w:b/>
          <w:bCs/>
          <w:sz w:val="32"/>
          <w:szCs w:val="32"/>
          <w:rtl/>
        </w:rPr>
        <w:t xml:space="preserve"> وعلى سواحل</w:t>
      </w:r>
    </w:p>
    <w:p w:rsidR="00DF2330" w:rsidRPr="000B3A96" w:rsidRDefault="00DF2330" w:rsidP="00DF2330">
      <w:pPr>
        <w:spacing w:after="0" w:line="240" w:lineRule="auto"/>
        <w:jc w:val="right"/>
        <w:rPr>
          <w:rFonts w:asciiTheme="minorBidi" w:hAnsiTheme="minorBidi"/>
          <w:b/>
          <w:bCs/>
          <w:sz w:val="32"/>
          <w:szCs w:val="32"/>
          <w:rtl/>
        </w:rPr>
      </w:pPr>
      <w:r w:rsidRPr="000B3A96">
        <w:rPr>
          <w:rFonts w:asciiTheme="minorBidi" w:hAnsiTheme="minorBidi"/>
          <w:b/>
          <w:bCs/>
          <w:sz w:val="32"/>
          <w:szCs w:val="32"/>
          <w:rtl/>
        </w:rPr>
        <w:t>البحر وفي الطرقات !؟! وقد عَرَضن أنفسهن سلعاً رخيصة</w:t>
      </w:r>
      <w:r w:rsidRPr="000B3A96">
        <w:rPr>
          <w:rFonts w:asciiTheme="minorBidi" w:hAnsiTheme="minorBidi"/>
          <w:b/>
          <w:bCs/>
          <w:sz w:val="32"/>
          <w:szCs w:val="32"/>
        </w:rPr>
        <w:br/>
      </w:r>
      <w:r w:rsidRPr="000B3A96">
        <w:rPr>
          <w:rFonts w:asciiTheme="minorBidi" w:hAnsiTheme="minorBidi"/>
          <w:b/>
          <w:bCs/>
          <w:sz w:val="32"/>
          <w:szCs w:val="32"/>
          <w:rtl/>
        </w:rPr>
        <w:t>لمن يشتري !!؟</w:t>
      </w:r>
      <w:r w:rsidRPr="000B3A96">
        <w:rPr>
          <w:rFonts w:asciiTheme="minorBidi" w:hAnsiTheme="minorBidi"/>
          <w:b/>
          <w:bCs/>
          <w:sz w:val="32"/>
          <w:szCs w:val="32"/>
        </w:rPr>
        <w:br/>
        <w:t xml:space="preserve">.. </w:t>
      </w:r>
      <w:r w:rsidRPr="000B3A96">
        <w:rPr>
          <w:rFonts w:asciiTheme="minorBidi" w:hAnsiTheme="minorBidi"/>
          <w:b/>
          <w:bCs/>
          <w:sz w:val="32"/>
          <w:szCs w:val="32"/>
          <w:rtl/>
        </w:rPr>
        <w:t xml:space="preserve">أقول على لسانه، </w:t>
      </w:r>
      <w:proofErr w:type="gramStart"/>
      <w:r w:rsidRPr="000B3A96">
        <w:rPr>
          <w:rFonts w:asciiTheme="minorBidi" w:hAnsiTheme="minorBidi"/>
          <w:b/>
          <w:bCs/>
          <w:sz w:val="32"/>
          <w:szCs w:val="32"/>
          <w:rtl/>
        </w:rPr>
        <w:t>ونيابة</w:t>
      </w:r>
      <w:proofErr w:type="gramEnd"/>
      <w:r w:rsidRPr="000B3A96">
        <w:rPr>
          <w:rFonts w:asciiTheme="minorBidi" w:hAnsiTheme="minorBidi"/>
          <w:b/>
          <w:bCs/>
          <w:sz w:val="32"/>
          <w:szCs w:val="32"/>
          <w:rtl/>
        </w:rPr>
        <w:t xml:space="preserve"> عنه</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 xml:space="preserve">خلعت الطهر والخلق </w:t>
      </w:r>
      <w:proofErr w:type="spellStart"/>
      <w:r w:rsidRPr="000B3A96">
        <w:rPr>
          <w:rFonts w:asciiTheme="minorBidi" w:hAnsiTheme="minorBidi"/>
          <w:b/>
          <w:bCs/>
          <w:sz w:val="32"/>
          <w:szCs w:val="32"/>
          <w:rtl/>
        </w:rPr>
        <w:t>المتينا</w:t>
      </w:r>
      <w:proofErr w:type="spellEnd"/>
      <w:r w:rsidRPr="000B3A96">
        <w:rPr>
          <w:rFonts w:asciiTheme="minorBidi" w:hAnsiTheme="minorBidi"/>
          <w:b/>
          <w:bCs/>
          <w:sz w:val="32"/>
          <w:szCs w:val="32"/>
        </w:rPr>
        <w:t> </w:t>
      </w:r>
      <w:r w:rsidRPr="000B3A96">
        <w:rPr>
          <w:rFonts w:asciiTheme="minorBidi" w:hAnsiTheme="minorBidi"/>
          <w:b/>
          <w:bCs/>
          <w:sz w:val="32"/>
          <w:szCs w:val="32"/>
        </w:rPr>
        <w:br/>
        <w:t>   </w:t>
      </w:r>
      <w:r w:rsidRPr="000B3A96">
        <w:rPr>
          <w:rFonts w:asciiTheme="minorBidi" w:hAnsiTheme="minorBidi"/>
          <w:b/>
          <w:bCs/>
          <w:sz w:val="32"/>
          <w:szCs w:val="32"/>
          <w:rtl/>
        </w:rPr>
        <w:t xml:space="preserve">فصرتِ بضاعة </w:t>
      </w:r>
      <w:proofErr w:type="spellStart"/>
      <w:r w:rsidRPr="000B3A96">
        <w:rPr>
          <w:rFonts w:asciiTheme="minorBidi" w:hAnsiTheme="minorBidi"/>
          <w:b/>
          <w:bCs/>
          <w:sz w:val="32"/>
          <w:szCs w:val="32"/>
          <w:rtl/>
        </w:rPr>
        <w:t>للمفسدينا</w:t>
      </w:r>
      <w:proofErr w:type="spellEnd"/>
      <w:r w:rsidRPr="000B3A96">
        <w:rPr>
          <w:rFonts w:asciiTheme="minorBidi" w:hAnsiTheme="minorBidi"/>
          <w:b/>
          <w:bCs/>
          <w:sz w:val="32"/>
          <w:szCs w:val="32"/>
        </w:rPr>
        <w:br/>
      </w:r>
      <w:r w:rsidRPr="000B3A96">
        <w:rPr>
          <w:rFonts w:asciiTheme="minorBidi" w:hAnsiTheme="minorBidi"/>
          <w:b/>
          <w:bCs/>
          <w:sz w:val="32"/>
          <w:szCs w:val="32"/>
          <w:rtl/>
        </w:rPr>
        <w:t xml:space="preserve">وقلَّدتِ </w:t>
      </w:r>
      <w:proofErr w:type="spellStart"/>
      <w:r w:rsidRPr="000B3A96">
        <w:rPr>
          <w:rFonts w:asciiTheme="minorBidi" w:hAnsiTheme="minorBidi"/>
          <w:b/>
          <w:bCs/>
          <w:sz w:val="32"/>
          <w:szCs w:val="32"/>
          <w:rtl/>
        </w:rPr>
        <w:t>الكوافر</w:t>
      </w:r>
      <w:proofErr w:type="spellEnd"/>
      <w:r w:rsidRPr="000B3A96">
        <w:rPr>
          <w:rFonts w:asciiTheme="minorBidi" w:hAnsiTheme="minorBidi"/>
          <w:b/>
          <w:bCs/>
          <w:sz w:val="32"/>
          <w:szCs w:val="32"/>
          <w:rtl/>
        </w:rPr>
        <w:t xml:space="preserve"> دون وعي</w:t>
      </w:r>
      <w:r w:rsidRPr="000B3A96">
        <w:rPr>
          <w:rFonts w:asciiTheme="minorBidi" w:hAnsiTheme="minorBidi"/>
          <w:b/>
          <w:bCs/>
          <w:sz w:val="32"/>
          <w:szCs w:val="32"/>
        </w:rPr>
        <w:t> </w:t>
      </w:r>
      <w:r w:rsidRPr="000B3A96">
        <w:rPr>
          <w:rFonts w:asciiTheme="minorBidi" w:hAnsiTheme="minorBidi"/>
          <w:b/>
          <w:bCs/>
          <w:sz w:val="32"/>
          <w:szCs w:val="32"/>
        </w:rPr>
        <w:br/>
        <w:t xml:space="preserve">   </w:t>
      </w:r>
      <w:r w:rsidRPr="000B3A96">
        <w:rPr>
          <w:rFonts w:asciiTheme="minorBidi" w:hAnsiTheme="minorBidi"/>
          <w:b/>
          <w:bCs/>
          <w:sz w:val="32"/>
          <w:szCs w:val="32"/>
          <w:rtl/>
        </w:rPr>
        <w:t>فعشتِ مهينة دنيا ودينا</w:t>
      </w:r>
    </w:p>
    <w:p w:rsidR="00DF2330" w:rsidRPr="000B3A96" w:rsidRDefault="00DF2330" w:rsidP="00DF2330">
      <w:pPr>
        <w:spacing w:after="0" w:line="240" w:lineRule="auto"/>
        <w:jc w:val="right"/>
        <w:rPr>
          <w:rFonts w:asciiTheme="minorBidi" w:hAnsiTheme="minorBidi"/>
          <w:b/>
          <w:bCs/>
          <w:sz w:val="32"/>
          <w:szCs w:val="32"/>
          <w:rtl/>
        </w:rPr>
      </w:pPr>
      <w:r w:rsidRPr="000B3A96">
        <w:rPr>
          <w:rFonts w:asciiTheme="minorBidi" w:hAnsiTheme="minorBidi"/>
          <w:b/>
          <w:bCs/>
          <w:sz w:val="32"/>
          <w:szCs w:val="32"/>
        </w:rPr>
        <w:br/>
      </w:r>
      <w:r w:rsidRPr="000B3A96">
        <w:rPr>
          <w:rFonts w:asciiTheme="minorBidi" w:hAnsiTheme="minorBidi"/>
          <w:b/>
          <w:bCs/>
          <w:sz w:val="32"/>
          <w:szCs w:val="32"/>
          <w:rtl/>
        </w:rPr>
        <w:t>إن الإسلام حين فرض الحجاب أبعد وسواس الشيطان عن نفس المؤمن والمؤمنة، فلم تقع عيناهما على ما يحرك دواعي الفساد، ونفى الريبة التي تتولد من النظرة "لأن النظرة سهم من سهام إبليس " وأبعدَ التهمة وشدد في الحماية واعتمد مبدأ. "</w:t>
      </w:r>
      <w:proofErr w:type="gramStart"/>
      <w:r w:rsidRPr="000B3A96">
        <w:rPr>
          <w:rFonts w:asciiTheme="minorBidi" w:hAnsiTheme="minorBidi"/>
          <w:b/>
          <w:bCs/>
          <w:sz w:val="32"/>
          <w:szCs w:val="32"/>
          <w:rtl/>
        </w:rPr>
        <w:t>درهمُ</w:t>
      </w:r>
      <w:proofErr w:type="gramEnd"/>
      <w:r w:rsidRPr="000B3A96">
        <w:rPr>
          <w:rFonts w:asciiTheme="minorBidi" w:hAnsiTheme="minorBidi"/>
          <w:b/>
          <w:bCs/>
          <w:sz w:val="32"/>
          <w:szCs w:val="32"/>
          <w:rtl/>
        </w:rPr>
        <w:t xml:space="preserve"> وقاية خير من قنطار علاج</w:t>
      </w:r>
      <w:r w:rsidRPr="000B3A96">
        <w:rPr>
          <w:rFonts w:asciiTheme="minorBidi" w:hAnsiTheme="minorBidi"/>
          <w:b/>
          <w:bCs/>
          <w:sz w:val="32"/>
          <w:szCs w:val="32"/>
        </w:rPr>
        <w:t xml:space="preserve"> "</w:t>
      </w:r>
      <w:r w:rsidRPr="000B3A96">
        <w:rPr>
          <w:rFonts w:asciiTheme="minorBidi" w:hAnsiTheme="minorBidi"/>
          <w:b/>
          <w:bCs/>
          <w:sz w:val="32"/>
          <w:szCs w:val="32"/>
        </w:rPr>
        <w:br/>
      </w:r>
      <w:r w:rsidRPr="000B3A96">
        <w:rPr>
          <w:rFonts w:asciiTheme="minorBidi" w:hAnsiTheme="minorBidi"/>
          <w:b/>
          <w:bCs/>
          <w:sz w:val="32"/>
          <w:szCs w:val="32"/>
          <w:rtl/>
        </w:rPr>
        <w:t>بل إنه منع خلوة المرأة بالأجنبي، فلا تقابل المرأة أجنبياً إلَّا مع ذي محرم، وما أعظم فقه عمر بن عبد العزيز إذ قال: " لا تخلونَّ بامرأة ولو كنت تعلمها القرآن</w:t>
      </w:r>
    </w:p>
    <w:p w:rsidR="00B5514C" w:rsidRDefault="00DF2330" w:rsidP="00DF2330">
      <w:pPr>
        <w:spacing w:after="0" w:line="240" w:lineRule="auto"/>
        <w:jc w:val="right"/>
        <w:rPr>
          <w:rFonts w:asciiTheme="minorBidi" w:hAnsiTheme="minorBidi"/>
          <w:b/>
          <w:bCs/>
          <w:sz w:val="32"/>
          <w:szCs w:val="32"/>
          <w:rtl/>
        </w:rPr>
      </w:pPr>
      <w:r w:rsidRPr="000B3A96">
        <w:rPr>
          <w:rFonts w:asciiTheme="minorBidi" w:hAnsiTheme="minorBidi"/>
          <w:b/>
          <w:bCs/>
          <w:sz w:val="32"/>
          <w:szCs w:val="32"/>
        </w:rPr>
        <w:t xml:space="preserve"> ".</w:t>
      </w:r>
      <w:r w:rsidRPr="000B3A96">
        <w:rPr>
          <w:rFonts w:asciiTheme="minorBidi" w:hAnsiTheme="minorBidi"/>
          <w:b/>
          <w:bCs/>
          <w:sz w:val="32"/>
          <w:szCs w:val="32"/>
        </w:rPr>
        <w:br/>
      </w:r>
      <w:proofErr w:type="gramStart"/>
      <w:r w:rsidRPr="000B3A96">
        <w:rPr>
          <w:rFonts w:asciiTheme="minorBidi" w:hAnsiTheme="minorBidi"/>
          <w:b/>
          <w:bCs/>
          <w:sz w:val="32"/>
          <w:szCs w:val="32"/>
          <w:rtl/>
        </w:rPr>
        <w:t>فماذا</w:t>
      </w:r>
      <w:proofErr w:type="gramEnd"/>
      <w:r w:rsidRPr="000B3A96">
        <w:rPr>
          <w:rFonts w:asciiTheme="minorBidi" w:hAnsiTheme="minorBidi"/>
          <w:b/>
          <w:bCs/>
          <w:sz w:val="32"/>
          <w:szCs w:val="32"/>
          <w:rtl/>
        </w:rPr>
        <w:t xml:space="preserve"> نقول، وكثير ممن يدَّعون الإسلام، تخرُج نساؤهم كاسياتٍ عارياتٍ؟</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 xml:space="preserve">ماذا نقول وكثير ممن يدَّعون الإسلام </w:t>
      </w:r>
      <w:proofErr w:type="spellStart"/>
      <w:r w:rsidRPr="000B3A96">
        <w:rPr>
          <w:rFonts w:asciiTheme="minorBidi" w:hAnsiTheme="minorBidi"/>
          <w:b/>
          <w:bCs/>
          <w:sz w:val="32"/>
          <w:szCs w:val="32"/>
          <w:rtl/>
        </w:rPr>
        <w:t>يساهرون</w:t>
      </w:r>
      <w:proofErr w:type="spellEnd"/>
      <w:r w:rsidRPr="000B3A96">
        <w:rPr>
          <w:rFonts w:asciiTheme="minorBidi" w:hAnsiTheme="minorBidi"/>
          <w:b/>
          <w:bCs/>
          <w:sz w:val="32"/>
          <w:szCs w:val="32"/>
          <w:rtl/>
        </w:rPr>
        <w:t xml:space="preserve"> ضيوفهم رجالاً ونساءً بحجة اللقاءات البريئةَ!، </w:t>
      </w:r>
      <w:proofErr w:type="gramStart"/>
      <w:r w:rsidRPr="000B3A96">
        <w:rPr>
          <w:rFonts w:asciiTheme="minorBidi" w:hAnsiTheme="minorBidi"/>
          <w:b/>
          <w:bCs/>
          <w:sz w:val="32"/>
          <w:szCs w:val="32"/>
          <w:rtl/>
        </w:rPr>
        <w:t>والنظرة</w:t>
      </w:r>
      <w:proofErr w:type="gramEnd"/>
      <w:r w:rsidRPr="000B3A96">
        <w:rPr>
          <w:rFonts w:asciiTheme="minorBidi" w:hAnsiTheme="minorBidi"/>
          <w:b/>
          <w:bCs/>
          <w:sz w:val="32"/>
          <w:szCs w:val="32"/>
          <w:rtl/>
        </w:rPr>
        <w:t xml:space="preserve"> الطاهرة، وإكرام الضيف؟!! إذ من المعيب </w:t>
      </w:r>
      <w:proofErr w:type="gramStart"/>
      <w:r w:rsidRPr="000B3A96">
        <w:rPr>
          <w:rFonts w:asciiTheme="minorBidi" w:hAnsiTheme="minorBidi"/>
          <w:b/>
          <w:bCs/>
          <w:sz w:val="32"/>
          <w:szCs w:val="32"/>
          <w:rtl/>
        </w:rPr>
        <w:t>أن</w:t>
      </w:r>
      <w:proofErr w:type="gramEnd"/>
      <w:r w:rsidRPr="000B3A96">
        <w:rPr>
          <w:rFonts w:asciiTheme="minorBidi" w:hAnsiTheme="minorBidi"/>
          <w:b/>
          <w:bCs/>
          <w:sz w:val="32"/>
          <w:szCs w:val="32"/>
          <w:rtl/>
        </w:rPr>
        <w:t xml:space="preserve"> تمتنع المرأة عن استقبال ضيوف زوجها!! فهذا تأخر وعمل، </w:t>
      </w:r>
      <w:proofErr w:type="gramStart"/>
      <w:r w:rsidRPr="000B3A96">
        <w:rPr>
          <w:rFonts w:asciiTheme="minorBidi" w:hAnsiTheme="minorBidi"/>
          <w:b/>
          <w:bCs/>
          <w:sz w:val="32"/>
          <w:szCs w:val="32"/>
          <w:rtl/>
        </w:rPr>
        <w:t>رجعي</w:t>
      </w:r>
      <w:proofErr w:type="gramEnd"/>
      <w:r w:rsidRPr="000B3A96">
        <w:rPr>
          <w:rFonts w:asciiTheme="minorBidi" w:hAnsiTheme="minorBidi"/>
          <w:b/>
          <w:bCs/>
          <w:sz w:val="32"/>
          <w:szCs w:val="32"/>
          <w:rtl/>
        </w:rPr>
        <w:t xml:space="preserve"> متخلف! أ أما الاختلاط، والنظرة الحرام، وسهام إبليس</w:t>
      </w:r>
      <w:proofErr w:type="gramStart"/>
      <w:r w:rsidRPr="000B3A96">
        <w:rPr>
          <w:rFonts w:asciiTheme="minorBidi" w:hAnsiTheme="minorBidi"/>
          <w:b/>
          <w:bCs/>
          <w:sz w:val="32"/>
          <w:szCs w:val="32"/>
          <w:rtl/>
        </w:rPr>
        <w:t>،</w:t>
      </w:r>
      <w:r w:rsidRPr="000B3A96">
        <w:rPr>
          <w:rFonts w:asciiTheme="minorBidi" w:hAnsiTheme="minorBidi"/>
          <w:b/>
          <w:bCs/>
          <w:sz w:val="32"/>
          <w:szCs w:val="32"/>
        </w:rPr>
        <w:t> </w:t>
      </w:r>
      <w:r w:rsidRPr="000B3A96">
        <w:rPr>
          <w:rFonts w:asciiTheme="minorBidi" w:hAnsiTheme="minorBidi"/>
          <w:b/>
          <w:bCs/>
          <w:sz w:val="32"/>
          <w:szCs w:val="32"/>
          <w:rtl/>
        </w:rPr>
        <w:t>والتميع</w:t>
      </w:r>
      <w:proofErr w:type="gramEnd"/>
      <w:r w:rsidRPr="000B3A96">
        <w:rPr>
          <w:rFonts w:asciiTheme="minorBidi" w:hAnsiTheme="minorBidi"/>
          <w:b/>
          <w:bCs/>
          <w:sz w:val="32"/>
          <w:szCs w:val="32"/>
          <w:rtl/>
        </w:rPr>
        <w:t xml:space="preserve"> في الحديث والضحكة المتكلفة (البريئة)</w:t>
      </w:r>
    </w:p>
    <w:p w:rsidR="00DF2330" w:rsidRPr="000B3A96" w:rsidRDefault="00DF2330" w:rsidP="00DF2330">
      <w:pPr>
        <w:spacing w:after="0" w:line="240" w:lineRule="auto"/>
        <w:jc w:val="right"/>
        <w:rPr>
          <w:rFonts w:asciiTheme="minorBidi" w:hAnsiTheme="minorBidi"/>
          <w:b/>
          <w:bCs/>
          <w:sz w:val="32"/>
          <w:szCs w:val="32"/>
          <w:rtl/>
        </w:rPr>
      </w:pPr>
      <w:r w:rsidRPr="000B3A96">
        <w:rPr>
          <w:rFonts w:asciiTheme="minorBidi" w:hAnsiTheme="minorBidi"/>
          <w:b/>
          <w:bCs/>
          <w:sz w:val="32"/>
          <w:szCs w:val="32"/>
          <w:rtl/>
        </w:rPr>
        <w:t xml:space="preserve"> </w:t>
      </w:r>
      <w:proofErr w:type="gramStart"/>
      <w:r w:rsidRPr="000B3A96">
        <w:rPr>
          <w:rFonts w:asciiTheme="minorBidi" w:hAnsiTheme="minorBidi"/>
          <w:b/>
          <w:bCs/>
          <w:sz w:val="32"/>
          <w:szCs w:val="32"/>
          <w:rtl/>
        </w:rPr>
        <w:t>والمصافحة</w:t>
      </w:r>
      <w:proofErr w:type="gramEnd"/>
      <w:r w:rsidRPr="000B3A96">
        <w:rPr>
          <w:rFonts w:asciiTheme="minorBidi" w:hAnsiTheme="minorBidi"/>
          <w:b/>
          <w:bCs/>
          <w:sz w:val="32"/>
          <w:szCs w:val="32"/>
          <w:rtl/>
        </w:rPr>
        <w:t xml:space="preserve"> و.. و.. فالتقدم بعينه.. </w:t>
      </w:r>
      <w:proofErr w:type="gramStart"/>
      <w:r w:rsidRPr="000B3A96">
        <w:rPr>
          <w:rFonts w:asciiTheme="minorBidi" w:hAnsiTheme="minorBidi"/>
          <w:b/>
          <w:bCs/>
          <w:sz w:val="32"/>
          <w:szCs w:val="32"/>
          <w:rtl/>
        </w:rPr>
        <w:t>التقدم</w:t>
      </w:r>
      <w:proofErr w:type="gramEnd"/>
      <w:r w:rsidRPr="000B3A96">
        <w:rPr>
          <w:rFonts w:asciiTheme="minorBidi" w:hAnsiTheme="minorBidi"/>
          <w:b/>
          <w:bCs/>
          <w:sz w:val="32"/>
          <w:szCs w:val="32"/>
          <w:rtl/>
        </w:rPr>
        <w:t>! إلى أين ؟إلى غضب الله ومقته</w:t>
      </w:r>
      <w:r w:rsidRPr="000B3A96">
        <w:rPr>
          <w:rFonts w:asciiTheme="minorBidi" w:hAnsiTheme="minorBidi"/>
          <w:b/>
          <w:bCs/>
          <w:sz w:val="32"/>
          <w:szCs w:val="32"/>
        </w:rPr>
        <w:t>.</w:t>
      </w:r>
    </w:p>
    <w:p w:rsidR="00742FDD" w:rsidRPr="000B3A96" w:rsidRDefault="00DF2330" w:rsidP="00742FDD">
      <w:pPr>
        <w:spacing w:after="0" w:line="240" w:lineRule="auto"/>
        <w:jc w:val="right"/>
        <w:rPr>
          <w:rFonts w:asciiTheme="minorBidi" w:hAnsiTheme="minorBidi"/>
          <w:b/>
          <w:bCs/>
          <w:sz w:val="32"/>
          <w:szCs w:val="32"/>
          <w:rtl/>
        </w:rPr>
      </w:pPr>
      <w:r w:rsidRPr="000B3A96">
        <w:rPr>
          <w:rFonts w:asciiTheme="minorBidi" w:hAnsiTheme="minorBidi"/>
          <w:b/>
          <w:bCs/>
          <w:sz w:val="32"/>
          <w:szCs w:val="32"/>
        </w:rPr>
        <w:br/>
        <w:t> </w:t>
      </w:r>
      <w:proofErr w:type="gramStart"/>
      <w:r w:rsidRPr="000B3A96">
        <w:rPr>
          <w:rStyle w:val="lev"/>
          <w:rFonts w:asciiTheme="minorBidi" w:hAnsiTheme="minorBidi"/>
          <w:sz w:val="32"/>
          <w:szCs w:val="32"/>
        </w:rPr>
        <w:t xml:space="preserve">( </w:t>
      </w:r>
      <w:r w:rsidRPr="00B5514C">
        <w:rPr>
          <w:rStyle w:val="lev"/>
          <w:rFonts w:asciiTheme="minorBidi" w:hAnsiTheme="minorBidi"/>
          <w:color w:val="FF0000"/>
          <w:sz w:val="32"/>
          <w:szCs w:val="32"/>
          <w:rtl/>
        </w:rPr>
        <w:t>و</w:t>
      </w:r>
      <w:proofErr w:type="gramEnd"/>
      <w:r w:rsidRPr="00B5514C">
        <w:rPr>
          <w:rStyle w:val="lev"/>
          <w:rFonts w:asciiTheme="minorBidi" w:hAnsiTheme="minorBidi"/>
          <w:color w:val="FF0000"/>
          <w:sz w:val="32"/>
          <w:szCs w:val="32"/>
          <w:rtl/>
        </w:rPr>
        <w:t>َمَا كَانَ لَكُمْ أَن تُؤْذُوا رَسُولَ اللَّهِ وَلَا أَن تَنكِحُوا أَزْوَاجَهُ مِن بَعْدِهِ أَبَداً</w:t>
      </w:r>
      <w:r w:rsidRPr="000B3A96">
        <w:rPr>
          <w:rStyle w:val="lev"/>
          <w:rFonts w:asciiTheme="minorBidi" w:hAnsiTheme="minorBidi"/>
          <w:sz w:val="32"/>
          <w:szCs w:val="32"/>
        </w:rPr>
        <w:t>) </w:t>
      </w:r>
      <w:hyperlink r:id="rId11" w:anchor="_ftn2" w:history="1">
        <w:r w:rsidRPr="000B3A96">
          <w:rPr>
            <w:rStyle w:val="Lienhypertexte"/>
            <w:rFonts w:asciiTheme="minorBidi" w:hAnsiTheme="minorBidi"/>
            <w:b/>
            <w:bCs/>
            <w:color w:val="auto"/>
            <w:sz w:val="32"/>
            <w:szCs w:val="32"/>
          </w:rPr>
          <w:t>(1)</w:t>
        </w:r>
      </w:hyperlink>
      <w:r w:rsidRPr="000B3A96">
        <w:rPr>
          <w:rStyle w:val="lev"/>
          <w:rFonts w:asciiTheme="minorBidi" w:hAnsiTheme="minorBidi"/>
          <w:sz w:val="32"/>
          <w:szCs w:val="32"/>
        </w:rPr>
        <w:t> .</w:t>
      </w:r>
      <w:r w:rsidRPr="000B3A96">
        <w:rPr>
          <w:rFonts w:asciiTheme="minorBidi" w:hAnsiTheme="minorBidi"/>
          <w:b/>
          <w:bCs/>
          <w:sz w:val="32"/>
          <w:szCs w:val="32"/>
        </w:rPr>
        <w:br/>
      </w:r>
      <w:r w:rsidRPr="000B3A96">
        <w:rPr>
          <w:rFonts w:asciiTheme="minorBidi" w:hAnsiTheme="minorBidi"/>
          <w:b/>
          <w:bCs/>
          <w:sz w:val="32"/>
          <w:szCs w:val="32"/>
          <w:rtl/>
        </w:rPr>
        <w:t>قال ابن عباس رضي الله عنهما: قال رجل من سادات قريش- في نفسه- لو توفي رسول الله صلى الله عليه وسلم لتزوجت عائشة، وهي بنت عمي " قال مقاتل: هو طلحة بن عبد الله</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قال ابن عباس: وندم هذا الرجل على ما حدّثَ به نفسه، فمشى إلى مكة من حراء "وقد كان مع رسول الله مع عشرة من أصحابه"، على قدميه، وحمل على عشرة أفراس في سبيل الله، وأعتق رقيقاً.. فكفّر الله عنه</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 xml:space="preserve">وقيل ليس بطلحة، إنما هو رجل من المنافقين قال حين تزوج رسول الله صلى الله عليه وسلم أم </w:t>
      </w:r>
      <w:proofErr w:type="spellStart"/>
      <w:r w:rsidRPr="000B3A96">
        <w:rPr>
          <w:rFonts w:asciiTheme="minorBidi" w:hAnsiTheme="minorBidi"/>
          <w:b/>
          <w:bCs/>
          <w:sz w:val="32"/>
          <w:szCs w:val="32"/>
          <w:rtl/>
        </w:rPr>
        <w:t>سلمة</w:t>
      </w:r>
      <w:proofErr w:type="spellEnd"/>
      <w:r w:rsidRPr="000B3A96">
        <w:rPr>
          <w:rFonts w:asciiTheme="minorBidi" w:hAnsiTheme="minorBidi"/>
          <w:b/>
          <w:bCs/>
          <w:sz w:val="32"/>
          <w:szCs w:val="32"/>
          <w:rtl/>
        </w:rPr>
        <w:t xml:space="preserve"> بعد أبي </w:t>
      </w:r>
      <w:proofErr w:type="spellStart"/>
      <w:r w:rsidRPr="000B3A96">
        <w:rPr>
          <w:rFonts w:asciiTheme="minorBidi" w:hAnsiTheme="minorBidi"/>
          <w:b/>
          <w:bCs/>
          <w:sz w:val="32"/>
          <w:szCs w:val="32"/>
          <w:rtl/>
        </w:rPr>
        <w:t>سلمة</w:t>
      </w:r>
      <w:proofErr w:type="spellEnd"/>
      <w:r w:rsidRPr="000B3A96">
        <w:rPr>
          <w:rFonts w:asciiTheme="minorBidi" w:hAnsiTheme="minorBidi"/>
          <w:b/>
          <w:bCs/>
          <w:sz w:val="32"/>
          <w:szCs w:val="32"/>
          <w:rtl/>
        </w:rPr>
        <w:t xml:space="preserve">، وحفصة بعد </w:t>
      </w:r>
      <w:proofErr w:type="spellStart"/>
      <w:r w:rsidRPr="000B3A96">
        <w:rPr>
          <w:rFonts w:asciiTheme="minorBidi" w:hAnsiTheme="minorBidi"/>
          <w:b/>
          <w:bCs/>
          <w:sz w:val="32"/>
          <w:szCs w:val="32"/>
          <w:rtl/>
        </w:rPr>
        <w:t>خنيس</w:t>
      </w:r>
      <w:proofErr w:type="spellEnd"/>
      <w:r w:rsidRPr="000B3A96">
        <w:rPr>
          <w:rFonts w:asciiTheme="minorBidi" w:hAnsiTheme="minorBidi"/>
          <w:b/>
          <w:bCs/>
          <w:sz w:val="32"/>
          <w:szCs w:val="32"/>
          <w:rtl/>
        </w:rPr>
        <w:t xml:space="preserve"> بن </w:t>
      </w:r>
      <w:proofErr w:type="spellStart"/>
      <w:r w:rsidRPr="000B3A96">
        <w:rPr>
          <w:rFonts w:asciiTheme="minorBidi" w:hAnsiTheme="minorBidi"/>
          <w:b/>
          <w:bCs/>
          <w:sz w:val="32"/>
          <w:szCs w:val="32"/>
          <w:rtl/>
        </w:rPr>
        <w:t>حذافة</w:t>
      </w:r>
      <w:proofErr w:type="spellEnd"/>
      <w:r w:rsidRPr="000B3A96">
        <w:rPr>
          <w:rFonts w:asciiTheme="minorBidi" w:hAnsiTheme="minorBidi"/>
          <w:b/>
          <w:bCs/>
          <w:sz w:val="32"/>
          <w:szCs w:val="32"/>
          <w:rtl/>
        </w:rPr>
        <w:t xml:space="preserve">: ما بال محمد يتزوج نساءنا؟! </w:t>
      </w:r>
      <w:proofErr w:type="gramStart"/>
      <w:r w:rsidRPr="000B3A96">
        <w:rPr>
          <w:rFonts w:asciiTheme="minorBidi" w:hAnsiTheme="minorBidi"/>
          <w:b/>
          <w:bCs/>
          <w:sz w:val="32"/>
          <w:szCs w:val="32"/>
          <w:rtl/>
        </w:rPr>
        <w:t>والله</w:t>
      </w:r>
      <w:proofErr w:type="gramEnd"/>
      <w:r w:rsidRPr="000B3A96">
        <w:rPr>
          <w:rFonts w:asciiTheme="minorBidi" w:hAnsiTheme="minorBidi"/>
          <w:b/>
          <w:bCs/>
          <w:sz w:val="32"/>
          <w:szCs w:val="32"/>
          <w:rtl/>
        </w:rPr>
        <w:t xml:space="preserve"> لو مات لأجَلْنا السهام </w:t>
      </w:r>
      <w:r w:rsidR="00742FDD" w:rsidRPr="000B3A96">
        <w:rPr>
          <w:rFonts w:asciiTheme="minorBidi" w:hAnsiTheme="minorBidi"/>
          <w:b/>
          <w:bCs/>
          <w:sz w:val="32"/>
          <w:szCs w:val="32"/>
          <w:rtl/>
        </w:rPr>
        <w:t>وأزواجه صلى الله عليه وسلم اللاتي مات عنهن لا يحل لأحد نكاحهنَّ، ومن استحل ذلك كان كافراً</w:t>
      </w:r>
      <w:r w:rsidR="00742FDD" w:rsidRPr="000B3A96">
        <w:rPr>
          <w:rFonts w:asciiTheme="minorBidi" w:hAnsiTheme="minorBidi"/>
          <w:b/>
          <w:bCs/>
          <w:sz w:val="32"/>
          <w:szCs w:val="32"/>
        </w:rPr>
        <w:t>".</w:t>
      </w:r>
    </w:p>
    <w:p w:rsidR="00742FDD" w:rsidRPr="000B3A96" w:rsidRDefault="00742FDD" w:rsidP="00742FDD">
      <w:pPr>
        <w:spacing w:after="0" w:line="240" w:lineRule="auto"/>
        <w:jc w:val="right"/>
        <w:rPr>
          <w:rFonts w:asciiTheme="minorBidi" w:hAnsiTheme="minorBidi"/>
          <w:b/>
          <w:bCs/>
          <w:sz w:val="32"/>
          <w:szCs w:val="32"/>
        </w:rPr>
      </w:pPr>
      <w:r w:rsidRPr="000B3A96">
        <w:rPr>
          <w:rFonts w:asciiTheme="minorBidi" w:hAnsiTheme="minorBidi"/>
          <w:b/>
          <w:bCs/>
          <w:sz w:val="32"/>
          <w:szCs w:val="32"/>
        </w:rPr>
        <w:br/>
      </w:r>
      <w:proofErr w:type="gramStart"/>
      <w:r w:rsidRPr="000B3A96">
        <w:rPr>
          <w:rFonts w:asciiTheme="minorBidi" w:hAnsiTheme="minorBidi"/>
          <w:b/>
          <w:bCs/>
          <w:sz w:val="32"/>
          <w:szCs w:val="32"/>
          <w:rtl/>
        </w:rPr>
        <w:t>وقَرَنَ</w:t>
      </w:r>
      <w:proofErr w:type="gramEnd"/>
      <w:r w:rsidRPr="000B3A96">
        <w:rPr>
          <w:rFonts w:asciiTheme="minorBidi" w:hAnsiTheme="minorBidi"/>
          <w:b/>
          <w:bCs/>
          <w:sz w:val="32"/>
          <w:szCs w:val="32"/>
          <w:rtl/>
        </w:rPr>
        <w:t xml:space="preserve"> القرآنُ الكريم إيذاءَ الرسول صلى الله عليه وسلم بزواج نسائه من بعده وجعل ذلك ذنباً عظيماً، فإيذاء الرسول صلى الله عليه وسلم من جملة الكبائر، ولا ذنب أعظمُ منه عند الله "</w:t>
      </w:r>
      <w:r w:rsidRPr="00B5514C">
        <w:rPr>
          <w:rFonts w:asciiTheme="minorBidi" w:hAnsiTheme="minorBidi"/>
          <w:b/>
          <w:bCs/>
          <w:color w:val="FF0000"/>
          <w:sz w:val="32"/>
          <w:szCs w:val="32"/>
          <w:rtl/>
        </w:rPr>
        <w:t>إن ذلكم كان عند الله عظيماً</w:t>
      </w:r>
      <w:r w:rsidRPr="00B5514C">
        <w:rPr>
          <w:rFonts w:asciiTheme="minorBidi" w:hAnsiTheme="minorBidi"/>
          <w:b/>
          <w:bCs/>
          <w:color w:val="FF0000"/>
          <w:sz w:val="32"/>
          <w:szCs w:val="32"/>
        </w:rPr>
        <w:t xml:space="preserve"> ".</w:t>
      </w:r>
      <w:r w:rsidRPr="00B5514C">
        <w:rPr>
          <w:rFonts w:asciiTheme="minorBidi" w:hAnsiTheme="minorBidi"/>
          <w:b/>
          <w:bCs/>
          <w:color w:val="FF0000"/>
          <w:sz w:val="32"/>
          <w:szCs w:val="32"/>
        </w:rPr>
        <w:br/>
      </w:r>
      <w:r w:rsidRPr="00B5514C">
        <w:rPr>
          <w:rFonts w:asciiTheme="minorBidi" w:hAnsiTheme="minorBidi"/>
          <w:b/>
          <w:bCs/>
          <w:color w:val="FF0000"/>
          <w:sz w:val="32"/>
          <w:szCs w:val="32"/>
          <w:rtl/>
        </w:rPr>
        <w:t>بل</w:t>
      </w:r>
      <w:r w:rsidRPr="000B3A96">
        <w:rPr>
          <w:rFonts w:asciiTheme="minorBidi" w:hAnsiTheme="minorBidi"/>
          <w:b/>
          <w:bCs/>
          <w:sz w:val="32"/>
          <w:szCs w:val="32"/>
          <w:rtl/>
        </w:rPr>
        <w:t xml:space="preserve"> إن الذين يؤذون الرسول الكريم فكأنما يؤذون الله تعالى، وهؤلاء ملعونون في الدنيا والآخرة، وقد أعدّ الله لهم عذاباً مهيناً</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 xml:space="preserve">إن المسلم ليحمد الله تعالى أن أرسل إليه رسولاً عظيماً </w:t>
      </w:r>
      <w:proofErr w:type="spellStart"/>
      <w:r w:rsidRPr="000B3A96">
        <w:rPr>
          <w:rFonts w:asciiTheme="minorBidi" w:hAnsiTheme="minorBidi"/>
          <w:b/>
          <w:bCs/>
          <w:sz w:val="32"/>
          <w:szCs w:val="32"/>
          <w:rtl/>
        </w:rPr>
        <w:t>رؤوفاً</w:t>
      </w:r>
      <w:proofErr w:type="spellEnd"/>
      <w:r w:rsidRPr="000B3A96">
        <w:rPr>
          <w:rFonts w:asciiTheme="minorBidi" w:hAnsiTheme="minorBidi"/>
          <w:b/>
          <w:bCs/>
          <w:sz w:val="32"/>
          <w:szCs w:val="32"/>
          <w:rtl/>
        </w:rPr>
        <w:t xml:space="preserve"> رحيماً. فله الحب والودُّ والإجلال والتقدير مدى الدهور</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أقول</w:t>
      </w:r>
      <w:r w:rsidRPr="000B3A96">
        <w:rPr>
          <w:rFonts w:asciiTheme="minorBidi" w:hAnsiTheme="minorBidi"/>
          <w:b/>
          <w:bCs/>
          <w:sz w:val="32"/>
          <w:szCs w:val="32"/>
        </w:rPr>
        <w:t>:</w:t>
      </w:r>
      <w:r w:rsidRPr="000B3A96">
        <w:rPr>
          <w:rFonts w:asciiTheme="minorBidi" w:hAnsiTheme="minorBidi"/>
          <w:b/>
          <w:bCs/>
          <w:sz w:val="32"/>
          <w:szCs w:val="32"/>
        </w:rPr>
        <w:br/>
      </w:r>
      <w:r w:rsidRPr="000B3A96">
        <w:rPr>
          <w:rFonts w:asciiTheme="minorBidi" w:hAnsiTheme="minorBidi"/>
          <w:b/>
          <w:bCs/>
          <w:sz w:val="32"/>
          <w:szCs w:val="32"/>
          <w:rtl/>
        </w:rPr>
        <w:t>أنت الرحيـم البَـرُّ يا رب</w:t>
      </w:r>
      <w:r w:rsidRPr="000B3A96">
        <w:rPr>
          <w:rFonts w:asciiTheme="minorBidi" w:hAnsiTheme="minorBidi"/>
          <w:b/>
          <w:bCs/>
          <w:sz w:val="32"/>
          <w:szCs w:val="32"/>
        </w:rPr>
        <w:t> </w:t>
      </w:r>
      <w:r w:rsidRPr="000B3A96">
        <w:rPr>
          <w:rFonts w:asciiTheme="minorBidi" w:hAnsiTheme="minorBidi"/>
          <w:b/>
          <w:bCs/>
          <w:sz w:val="32"/>
          <w:szCs w:val="32"/>
        </w:rPr>
        <w:br/>
      </w:r>
      <w:r w:rsidRPr="000B3A96">
        <w:rPr>
          <w:rFonts w:asciiTheme="minorBidi" w:hAnsiTheme="minorBidi"/>
          <w:b/>
          <w:bCs/>
          <w:sz w:val="32"/>
          <w:szCs w:val="32"/>
          <w:rtl/>
        </w:rPr>
        <w:t>أرسلت طه فازدهى العُرْبُ</w:t>
      </w:r>
      <w:r w:rsidRPr="000B3A96">
        <w:rPr>
          <w:rFonts w:asciiTheme="minorBidi" w:hAnsiTheme="minorBidi"/>
          <w:b/>
          <w:bCs/>
          <w:sz w:val="32"/>
          <w:szCs w:val="32"/>
        </w:rPr>
        <w:br/>
      </w:r>
      <w:r w:rsidRPr="000B3A96">
        <w:rPr>
          <w:rFonts w:asciiTheme="minorBidi" w:hAnsiTheme="minorBidi"/>
          <w:b/>
          <w:bCs/>
          <w:sz w:val="32"/>
          <w:szCs w:val="32"/>
          <w:rtl/>
        </w:rPr>
        <w:t>حملوا هداه للورى قُدُمـاً</w:t>
      </w:r>
      <w:r w:rsidRPr="000B3A96">
        <w:rPr>
          <w:rFonts w:asciiTheme="minorBidi" w:hAnsiTheme="minorBidi"/>
          <w:b/>
          <w:bCs/>
          <w:sz w:val="32"/>
          <w:szCs w:val="32"/>
        </w:rPr>
        <w:t> </w:t>
      </w:r>
      <w:r w:rsidRPr="000B3A96">
        <w:rPr>
          <w:rFonts w:asciiTheme="minorBidi" w:hAnsiTheme="minorBidi"/>
          <w:b/>
          <w:bCs/>
          <w:sz w:val="32"/>
          <w:szCs w:val="32"/>
        </w:rPr>
        <w:br/>
      </w:r>
      <w:proofErr w:type="spellStart"/>
      <w:r w:rsidRPr="000B3A96">
        <w:rPr>
          <w:rFonts w:asciiTheme="minorBidi" w:hAnsiTheme="minorBidi"/>
          <w:b/>
          <w:bCs/>
          <w:sz w:val="32"/>
          <w:szCs w:val="32"/>
          <w:rtl/>
        </w:rPr>
        <w:lastRenderedPageBreak/>
        <w:t>وبشرعه</w:t>
      </w:r>
      <w:proofErr w:type="spellEnd"/>
      <w:r w:rsidRPr="000B3A96">
        <w:rPr>
          <w:rFonts w:asciiTheme="minorBidi" w:hAnsiTheme="minorBidi"/>
          <w:b/>
          <w:bCs/>
          <w:sz w:val="32"/>
          <w:szCs w:val="32"/>
          <w:rtl/>
        </w:rPr>
        <w:t xml:space="preserve"> نوراً جلا الدربُ</w:t>
      </w:r>
      <w:r w:rsidRPr="000B3A96">
        <w:rPr>
          <w:rFonts w:asciiTheme="minorBidi" w:hAnsiTheme="minorBidi"/>
          <w:b/>
          <w:bCs/>
          <w:sz w:val="32"/>
          <w:szCs w:val="32"/>
        </w:rPr>
        <w:br/>
      </w:r>
      <w:r w:rsidRPr="000B3A96">
        <w:rPr>
          <w:rFonts w:asciiTheme="minorBidi" w:hAnsiTheme="minorBidi"/>
          <w:b/>
          <w:bCs/>
          <w:sz w:val="32"/>
          <w:szCs w:val="32"/>
          <w:rtl/>
        </w:rPr>
        <w:t>فله سـلام دائـم عبِـقٌ</w:t>
      </w:r>
      <w:r w:rsidRPr="000B3A96">
        <w:rPr>
          <w:rFonts w:asciiTheme="minorBidi" w:hAnsiTheme="minorBidi"/>
          <w:b/>
          <w:bCs/>
          <w:sz w:val="32"/>
          <w:szCs w:val="32"/>
        </w:rPr>
        <w:t> </w:t>
      </w:r>
      <w:r w:rsidRPr="000B3A96">
        <w:rPr>
          <w:rFonts w:asciiTheme="minorBidi" w:hAnsiTheme="minorBidi"/>
          <w:b/>
          <w:bCs/>
          <w:sz w:val="32"/>
          <w:szCs w:val="32"/>
        </w:rPr>
        <w:br/>
      </w:r>
      <w:r w:rsidRPr="000B3A96">
        <w:rPr>
          <w:rFonts w:asciiTheme="minorBidi" w:hAnsiTheme="minorBidi"/>
          <w:b/>
          <w:bCs/>
          <w:sz w:val="32"/>
          <w:szCs w:val="32"/>
          <w:rtl/>
        </w:rPr>
        <w:t>يزجيه قلب  والهٌ صَبٌّ</w:t>
      </w:r>
      <w:r w:rsidRPr="000B3A96">
        <w:rPr>
          <w:rFonts w:asciiTheme="minorBidi" w:hAnsiTheme="minorBidi"/>
          <w:b/>
          <w:bCs/>
          <w:sz w:val="32"/>
          <w:szCs w:val="32"/>
        </w:rPr>
        <w:t> </w:t>
      </w:r>
      <w:hyperlink r:id="rId12" w:anchor="_ftn3" w:history="1">
        <w:r w:rsidRPr="000B3A96">
          <w:rPr>
            <w:rStyle w:val="Lienhypertexte"/>
            <w:rFonts w:asciiTheme="minorBidi" w:hAnsiTheme="minorBidi"/>
            <w:b/>
            <w:bCs/>
            <w:color w:val="auto"/>
            <w:sz w:val="32"/>
            <w:szCs w:val="32"/>
          </w:rPr>
          <w:t>(1)</w:t>
        </w:r>
      </w:hyperlink>
      <w:r w:rsidRPr="000B3A96">
        <w:rPr>
          <w:rFonts w:asciiTheme="minorBidi" w:hAnsiTheme="minorBidi"/>
          <w:b/>
          <w:bCs/>
          <w:sz w:val="32"/>
          <w:szCs w:val="32"/>
        </w:rPr>
        <w:t> </w:t>
      </w:r>
    </w:p>
    <w:p w:rsidR="00742FDD" w:rsidRPr="000B3A96" w:rsidRDefault="00377A70" w:rsidP="00742FDD">
      <w:pPr>
        <w:spacing w:after="0" w:line="240" w:lineRule="auto"/>
        <w:jc w:val="right"/>
        <w:rPr>
          <w:rFonts w:asciiTheme="minorBidi" w:hAnsiTheme="minorBidi"/>
          <w:b/>
          <w:bCs/>
          <w:sz w:val="32"/>
          <w:szCs w:val="32"/>
        </w:rPr>
      </w:pPr>
      <w:hyperlink r:id="rId13" w:anchor="_ftnref1" w:history="1">
        <w:r w:rsidR="00742FDD" w:rsidRPr="000B3A96">
          <w:rPr>
            <w:rStyle w:val="lev"/>
            <w:rFonts w:asciiTheme="minorBidi" w:hAnsiTheme="minorBidi"/>
            <w:sz w:val="32"/>
            <w:szCs w:val="32"/>
          </w:rPr>
          <w:t>(1)</w:t>
        </w:r>
      </w:hyperlink>
      <w:r w:rsidR="00742FDD" w:rsidRPr="000B3A96">
        <w:rPr>
          <w:rFonts w:asciiTheme="minorBidi" w:hAnsiTheme="minorBidi"/>
          <w:b/>
          <w:bCs/>
          <w:sz w:val="32"/>
          <w:szCs w:val="32"/>
        </w:rPr>
        <w:t> </w:t>
      </w:r>
      <w:r w:rsidR="00742FDD" w:rsidRPr="000B3A96">
        <w:rPr>
          <w:rFonts w:asciiTheme="minorBidi" w:hAnsiTheme="minorBidi"/>
          <w:b/>
          <w:bCs/>
          <w:sz w:val="32"/>
          <w:szCs w:val="32"/>
          <w:rtl/>
        </w:rPr>
        <w:t>سورة النور: الآية 27</w:t>
      </w:r>
      <w:r w:rsidR="00742FDD" w:rsidRPr="000B3A96">
        <w:rPr>
          <w:rFonts w:asciiTheme="minorBidi" w:hAnsiTheme="minorBidi"/>
          <w:b/>
          <w:bCs/>
          <w:sz w:val="32"/>
          <w:szCs w:val="32"/>
        </w:rPr>
        <w:t>.</w:t>
      </w:r>
    </w:p>
    <w:p w:rsidR="00742FDD" w:rsidRPr="000B3A96" w:rsidRDefault="00377A70" w:rsidP="00742FDD">
      <w:pPr>
        <w:spacing w:after="0" w:line="240" w:lineRule="auto"/>
        <w:jc w:val="right"/>
        <w:rPr>
          <w:rFonts w:asciiTheme="minorBidi" w:hAnsiTheme="minorBidi"/>
          <w:b/>
          <w:bCs/>
          <w:sz w:val="32"/>
          <w:szCs w:val="32"/>
        </w:rPr>
      </w:pPr>
      <w:hyperlink r:id="rId14" w:anchor="_ftnref2" w:history="1">
        <w:r w:rsidR="00742FDD" w:rsidRPr="000B3A96">
          <w:rPr>
            <w:rStyle w:val="lev"/>
            <w:rFonts w:asciiTheme="minorBidi" w:hAnsiTheme="minorBidi"/>
            <w:sz w:val="32"/>
            <w:szCs w:val="32"/>
          </w:rPr>
          <w:t>(1)</w:t>
        </w:r>
      </w:hyperlink>
      <w:r w:rsidR="00742FDD" w:rsidRPr="000B3A96">
        <w:rPr>
          <w:rFonts w:asciiTheme="minorBidi" w:hAnsiTheme="minorBidi"/>
          <w:b/>
          <w:bCs/>
          <w:sz w:val="32"/>
          <w:szCs w:val="32"/>
        </w:rPr>
        <w:t> </w:t>
      </w:r>
      <w:r w:rsidR="00742FDD" w:rsidRPr="000B3A96">
        <w:rPr>
          <w:rFonts w:asciiTheme="minorBidi" w:hAnsiTheme="minorBidi"/>
          <w:b/>
          <w:bCs/>
          <w:sz w:val="32"/>
          <w:szCs w:val="32"/>
          <w:rtl/>
        </w:rPr>
        <w:t xml:space="preserve">سورة </w:t>
      </w:r>
      <w:r w:rsidR="00CF7A5B" w:rsidRPr="000B3A96">
        <w:rPr>
          <w:rFonts w:asciiTheme="minorBidi" w:hAnsiTheme="minorBidi" w:hint="cs"/>
          <w:b/>
          <w:bCs/>
          <w:sz w:val="32"/>
          <w:szCs w:val="32"/>
          <w:rtl/>
        </w:rPr>
        <w:t>الأحزاب</w:t>
      </w:r>
      <w:r w:rsidR="00742FDD" w:rsidRPr="000B3A96">
        <w:rPr>
          <w:rFonts w:asciiTheme="minorBidi" w:hAnsiTheme="minorBidi"/>
          <w:b/>
          <w:bCs/>
          <w:sz w:val="32"/>
          <w:szCs w:val="32"/>
          <w:rtl/>
        </w:rPr>
        <w:t>: الآية 53</w:t>
      </w:r>
      <w:r w:rsidR="00742FDD" w:rsidRPr="000B3A96">
        <w:rPr>
          <w:rFonts w:asciiTheme="minorBidi" w:hAnsiTheme="minorBidi"/>
          <w:b/>
          <w:bCs/>
          <w:sz w:val="32"/>
          <w:szCs w:val="32"/>
        </w:rPr>
        <w:t>.</w:t>
      </w:r>
    </w:p>
    <w:p w:rsidR="00742FDD" w:rsidRPr="000B3A96" w:rsidRDefault="00377A70" w:rsidP="00742FDD">
      <w:pPr>
        <w:spacing w:after="0" w:line="240" w:lineRule="auto"/>
        <w:jc w:val="right"/>
        <w:rPr>
          <w:rFonts w:asciiTheme="minorBidi" w:hAnsiTheme="minorBidi"/>
          <w:b/>
          <w:bCs/>
          <w:sz w:val="32"/>
          <w:szCs w:val="32"/>
          <w:rtl/>
        </w:rPr>
      </w:pPr>
      <w:hyperlink r:id="rId15" w:anchor="_ftnref3" w:history="1">
        <w:r w:rsidR="00742FDD" w:rsidRPr="000B3A96">
          <w:rPr>
            <w:rStyle w:val="lev"/>
            <w:rFonts w:asciiTheme="minorBidi" w:hAnsiTheme="minorBidi"/>
            <w:sz w:val="32"/>
            <w:szCs w:val="32"/>
          </w:rPr>
          <w:t>(1)</w:t>
        </w:r>
      </w:hyperlink>
      <w:r w:rsidR="00742FDD" w:rsidRPr="000B3A96">
        <w:rPr>
          <w:rFonts w:asciiTheme="minorBidi" w:hAnsiTheme="minorBidi"/>
          <w:b/>
          <w:bCs/>
          <w:sz w:val="32"/>
          <w:szCs w:val="32"/>
        </w:rPr>
        <w:t> </w:t>
      </w:r>
      <w:r w:rsidR="00742FDD" w:rsidRPr="000B3A96">
        <w:rPr>
          <w:rFonts w:asciiTheme="minorBidi" w:hAnsiTheme="minorBidi"/>
          <w:b/>
          <w:bCs/>
          <w:sz w:val="32"/>
          <w:szCs w:val="32"/>
          <w:rtl/>
        </w:rPr>
        <w:t>ديوان: نبضات قلب، ص 14</w:t>
      </w:r>
      <w:r w:rsidR="00742FDD" w:rsidRPr="000B3A96">
        <w:rPr>
          <w:rFonts w:asciiTheme="minorBidi" w:hAnsiTheme="minorBidi"/>
          <w:b/>
          <w:bCs/>
          <w:sz w:val="32"/>
          <w:szCs w:val="32"/>
        </w:rPr>
        <w:t>.</w:t>
      </w:r>
    </w:p>
    <w:p w:rsidR="00D85E9B" w:rsidRPr="000B3A96" w:rsidRDefault="00DF2330" w:rsidP="00742FDD">
      <w:pPr>
        <w:spacing w:after="0" w:line="240" w:lineRule="auto"/>
        <w:jc w:val="right"/>
        <w:rPr>
          <w:rFonts w:asciiTheme="minorBidi" w:hAnsiTheme="minorBidi"/>
          <w:b/>
          <w:bCs/>
          <w:sz w:val="32"/>
          <w:szCs w:val="32"/>
          <w:rtl/>
        </w:rPr>
      </w:pPr>
      <w:proofErr w:type="gramStart"/>
      <w:r w:rsidRPr="000B3A96">
        <w:rPr>
          <w:rFonts w:asciiTheme="minorBidi" w:hAnsiTheme="minorBidi"/>
          <w:b/>
          <w:bCs/>
          <w:sz w:val="32"/>
          <w:szCs w:val="32"/>
          <w:rtl/>
        </w:rPr>
        <w:t>على</w:t>
      </w:r>
      <w:proofErr w:type="gramEnd"/>
      <w:r w:rsidRPr="000B3A96">
        <w:rPr>
          <w:rFonts w:asciiTheme="minorBidi" w:hAnsiTheme="minorBidi"/>
          <w:b/>
          <w:bCs/>
          <w:sz w:val="32"/>
          <w:szCs w:val="32"/>
          <w:rtl/>
        </w:rPr>
        <w:t xml:space="preserve"> نسائه، فنزلت هذه الآية، فحرَّم الله نكاح أزواجه من بعده، وجعل لهنَّ حكم الأمهات، وهذا من خصائصه صلى الله عليه وسلم تمييزاً لشرفه، وتنبيهاً على مرتبته صلى الله عليه وسلم،</w:t>
      </w:r>
      <w:r w:rsidRPr="000B3A96">
        <w:rPr>
          <w:rFonts w:asciiTheme="minorBidi" w:hAnsiTheme="minorBidi"/>
          <w:b/>
          <w:bCs/>
          <w:sz w:val="32"/>
          <w:szCs w:val="32"/>
        </w:rPr>
        <w:br/>
        <w:t> </w:t>
      </w:r>
      <w:r w:rsidRPr="000B3A96">
        <w:rPr>
          <w:rFonts w:asciiTheme="minorBidi" w:hAnsiTheme="minorBidi"/>
          <w:b/>
          <w:bCs/>
          <w:sz w:val="32"/>
          <w:szCs w:val="32"/>
          <w:rtl/>
        </w:rPr>
        <w:t>قال الشافعي رحمه الله</w:t>
      </w:r>
      <w:r w:rsidRPr="000B3A96">
        <w:rPr>
          <w:rFonts w:asciiTheme="minorBidi" w:hAnsiTheme="minorBidi"/>
          <w:b/>
          <w:bCs/>
          <w:sz w:val="32"/>
          <w:szCs w:val="32"/>
        </w:rPr>
        <w:t xml:space="preserve">: " </w:t>
      </w:r>
    </w:p>
    <w:p w:rsidR="00742FDD" w:rsidRPr="000B3A96" w:rsidRDefault="00742FDD" w:rsidP="00742FDD">
      <w:pPr>
        <w:spacing w:after="0" w:line="240" w:lineRule="auto"/>
        <w:jc w:val="right"/>
        <w:rPr>
          <w:rFonts w:asciiTheme="minorBidi" w:hAnsiTheme="minorBidi"/>
          <w:b/>
          <w:bCs/>
          <w:sz w:val="32"/>
          <w:szCs w:val="32"/>
          <w:rtl/>
          <w:lang w:bidi="ar-TN"/>
        </w:rPr>
      </w:pPr>
    </w:p>
    <w:p w:rsidR="004C45D1" w:rsidRPr="000B3A96" w:rsidRDefault="004C45D1" w:rsidP="00CF7A5B">
      <w:pPr>
        <w:spacing w:after="0"/>
        <w:jc w:val="right"/>
        <w:rPr>
          <w:rFonts w:cs="Arial"/>
          <w:b/>
          <w:bCs/>
          <w:sz w:val="32"/>
          <w:szCs w:val="32"/>
          <w:rtl/>
        </w:rPr>
      </w:pPr>
      <w:r w:rsidRPr="000B3A96">
        <w:rPr>
          <w:rFonts w:cs="Arial"/>
          <w:b/>
          <w:bCs/>
          <w:sz w:val="32"/>
          <w:szCs w:val="32"/>
          <w:rtl/>
        </w:rPr>
        <w:t>اختم البحث يا مـــــــــــــــكيال يرحمك الله رحمة واسعة</w:t>
      </w:r>
      <w:r w:rsidR="00742FDD" w:rsidRPr="000B3A96">
        <w:rPr>
          <w:rFonts w:cs="Arial" w:hint="cs"/>
          <w:b/>
          <w:bCs/>
          <w:sz w:val="32"/>
          <w:szCs w:val="32"/>
          <w:rtl/>
        </w:rPr>
        <w:t xml:space="preserve"> </w:t>
      </w:r>
      <w:r w:rsidR="00CF7A5B" w:rsidRPr="000B3A96">
        <w:rPr>
          <w:rFonts w:cs="Arial" w:hint="cs"/>
          <w:b/>
          <w:bCs/>
          <w:sz w:val="32"/>
          <w:szCs w:val="32"/>
          <w:rtl/>
        </w:rPr>
        <w:t>إن</w:t>
      </w:r>
      <w:r w:rsidR="00742FDD" w:rsidRPr="000B3A96">
        <w:rPr>
          <w:rFonts w:cs="Arial" w:hint="cs"/>
          <w:b/>
          <w:bCs/>
          <w:sz w:val="32"/>
          <w:szCs w:val="32"/>
          <w:rtl/>
        </w:rPr>
        <w:t xml:space="preserve"> اضطهاد </w:t>
      </w:r>
      <w:r w:rsidR="00CF7A5B" w:rsidRPr="000B3A96">
        <w:rPr>
          <w:rFonts w:cs="Arial" w:hint="cs"/>
          <w:b/>
          <w:bCs/>
          <w:sz w:val="32"/>
          <w:szCs w:val="32"/>
          <w:rtl/>
        </w:rPr>
        <w:t>إخوة</w:t>
      </w:r>
      <w:r w:rsidR="00742FDD" w:rsidRPr="000B3A96">
        <w:rPr>
          <w:rFonts w:cs="Arial" w:hint="cs"/>
          <w:b/>
          <w:bCs/>
          <w:sz w:val="32"/>
          <w:szCs w:val="32"/>
          <w:rtl/>
        </w:rPr>
        <w:t xml:space="preserve"> </w:t>
      </w:r>
      <w:r w:rsidR="00CF7A5B" w:rsidRPr="000B3A96">
        <w:rPr>
          <w:rFonts w:cs="Arial" w:hint="cs"/>
          <w:b/>
          <w:bCs/>
          <w:sz w:val="32"/>
          <w:szCs w:val="32"/>
          <w:rtl/>
        </w:rPr>
        <w:t>الإيمان</w:t>
      </w:r>
      <w:r w:rsidR="00B71B69">
        <w:rPr>
          <w:rFonts w:cs="Arial" w:hint="cs"/>
          <w:b/>
          <w:bCs/>
          <w:sz w:val="32"/>
          <w:szCs w:val="32"/>
          <w:rtl/>
        </w:rPr>
        <w:t xml:space="preserve"> حدثت في كل </w:t>
      </w:r>
      <w:proofErr w:type="spellStart"/>
      <w:r w:rsidR="00B71B69">
        <w:rPr>
          <w:rFonts w:cs="Arial" w:hint="cs"/>
          <w:b/>
          <w:bCs/>
          <w:sz w:val="32"/>
          <w:szCs w:val="32"/>
          <w:rtl/>
        </w:rPr>
        <w:t>عص</w:t>
      </w:r>
      <w:proofErr w:type="spellEnd"/>
      <w:r w:rsidR="00CF7A5B" w:rsidRPr="000B3A96">
        <w:rPr>
          <w:rFonts w:cs="Arial" w:hint="cs"/>
          <w:b/>
          <w:bCs/>
          <w:sz w:val="32"/>
          <w:szCs w:val="32"/>
          <w:rtl/>
        </w:rPr>
        <w:t xml:space="preserve">  </w:t>
      </w:r>
      <w:r w:rsidR="00742FDD" w:rsidRPr="000B3A96">
        <w:rPr>
          <w:rFonts w:cs="Arial" w:hint="cs"/>
          <w:b/>
          <w:bCs/>
          <w:sz w:val="32"/>
          <w:szCs w:val="32"/>
          <w:rtl/>
        </w:rPr>
        <w:t xml:space="preserve">و مصر فصراع الحق </w:t>
      </w:r>
      <w:r w:rsidR="00CF7A5B" w:rsidRPr="000B3A96">
        <w:rPr>
          <w:rFonts w:cs="Arial" w:hint="cs"/>
          <w:b/>
          <w:bCs/>
          <w:sz w:val="32"/>
          <w:szCs w:val="32"/>
          <w:rtl/>
        </w:rPr>
        <w:t>و</w:t>
      </w:r>
      <w:r w:rsidR="00742FDD" w:rsidRPr="000B3A96">
        <w:rPr>
          <w:rFonts w:cs="Arial" w:hint="cs"/>
          <w:b/>
          <w:bCs/>
          <w:sz w:val="32"/>
          <w:szCs w:val="32"/>
          <w:rtl/>
        </w:rPr>
        <w:t xml:space="preserve"> الباطل سنة من سنن الكون</w:t>
      </w:r>
      <w:r w:rsidR="00CF7A5B" w:rsidRPr="000B3A96">
        <w:rPr>
          <w:rFonts w:cs="Arial" w:hint="cs"/>
          <w:b/>
          <w:bCs/>
          <w:sz w:val="32"/>
          <w:szCs w:val="32"/>
          <w:rtl/>
        </w:rPr>
        <w:t xml:space="preserve"> و سوف يندم هؤلاء الظلمة يوم لا ينفع الندم و لا الصراخ و لا العويل</w:t>
      </w:r>
    </w:p>
    <w:p w:rsidR="00742FDD" w:rsidRPr="000B3A96" w:rsidRDefault="00742FDD" w:rsidP="004C45D1">
      <w:pPr>
        <w:spacing w:after="0"/>
        <w:jc w:val="center"/>
        <w:rPr>
          <w:rFonts w:cs="Arial"/>
          <w:b/>
          <w:bCs/>
          <w:sz w:val="32"/>
          <w:szCs w:val="32"/>
          <w:rtl/>
        </w:rPr>
      </w:pPr>
    </w:p>
    <w:p w:rsidR="004C45D1" w:rsidRPr="00B71B69" w:rsidRDefault="004C45D1" w:rsidP="00B71B69">
      <w:pPr>
        <w:spacing w:after="0" w:line="240" w:lineRule="auto"/>
        <w:jc w:val="right"/>
        <w:rPr>
          <w:rFonts w:asciiTheme="minorBidi" w:hAnsiTheme="minorBidi"/>
          <w:b/>
          <w:bCs/>
          <w:color w:val="C00000"/>
          <w:sz w:val="32"/>
          <w:szCs w:val="32"/>
          <w:rtl/>
        </w:rPr>
      </w:pPr>
      <w:r w:rsidRPr="00B71B69">
        <w:rPr>
          <w:rFonts w:asciiTheme="minorBidi" w:hAnsiTheme="minorBidi"/>
          <w:b/>
          <w:bCs/>
          <w:color w:val="C00000"/>
          <w:sz w:val="32"/>
          <w:szCs w:val="32"/>
          <w:rtl/>
        </w:rPr>
        <w:t>بسم الله الرحمن الرحيم.</w:t>
      </w:r>
      <w:r w:rsidR="00742FDD" w:rsidRPr="00B71B69">
        <w:rPr>
          <w:rFonts w:asciiTheme="minorBidi" w:hAnsiTheme="minorBidi"/>
          <w:b/>
          <w:bCs/>
          <w:color w:val="C00000"/>
          <w:sz w:val="32"/>
          <w:szCs w:val="32"/>
          <w:rtl/>
        </w:rPr>
        <w:t xml:space="preserve"> إِنَّ الَّذِينَ أَجْ</w:t>
      </w:r>
      <w:r w:rsidR="00742FDD" w:rsidRPr="00B71B69">
        <w:rPr>
          <w:rFonts w:asciiTheme="minorBidi" w:hAnsiTheme="minorBidi" w:hint="cs"/>
          <w:b/>
          <w:bCs/>
          <w:color w:val="C00000"/>
          <w:sz w:val="32"/>
          <w:szCs w:val="32"/>
          <w:rtl/>
        </w:rPr>
        <w:t>ــــــــــــــــــ</w:t>
      </w:r>
      <w:r w:rsidR="00742FDD" w:rsidRPr="00B71B69">
        <w:rPr>
          <w:rFonts w:asciiTheme="minorBidi" w:hAnsiTheme="minorBidi"/>
          <w:b/>
          <w:bCs/>
          <w:color w:val="C00000"/>
          <w:sz w:val="32"/>
          <w:szCs w:val="32"/>
          <w:rtl/>
        </w:rPr>
        <w:t xml:space="preserve">رَمُوا كَانُوا مِنَ الَّذِينَ آَمَنُوا يَضْحَكُونَ </w:t>
      </w:r>
      <w:bookmarkStart w:id="20" w:name="83-30"/>
      <w:r w:rsidR="00742FDD" w:rsidRPr="00B71B69">
        <w:rPr>
          <w:rFonts w:asciiTheme="minorBidi" w:hAnsiTheme="minorBidi"/>
          <w:b/>
          <w:bCs/>
          <w:color w:val="C00000"/>
          <w:sz w:val="32"/>
          <w:szCs w:val="32"/>
          <w:rtl/>
        </w:rPr>
        <w:t>(29)</w:t>
      </w:r>
      <w:bookmarkEnd w:id="20"/>
      <w:r w:rsidR="00742FDD" w:rsidRPr="00B71B69">
        <w:rPr>
          <w:rFonts w:asciiTheme="minorBidi" w:hAnsiTheme="minorBidi"/>
          <w:b/>
          <w:bCs/>
          <w:color w:val="C00000"/>
          <w:sz w:val="32"/>
          <w:szCs w:val="32"/>
          <w:rtl/>
        </w:rPr>
        <w:t xml:space="preserve"> وَإِذَا مَرُّوا بِهِمْ يَتَغَامَزُونَ </w:t>
      </w:r>
      <w:bookmarkStart w:id="21" w:name="83-31"/>
      <w:r w:rsidR="00742FDD" w:rsidRPr="00B71B69">
        <w:rPr>
          <w:rFonts w:asciiTheme="minorBidi" w:hAnsiTheme="minorBidi"/>
          <w:b/>
          <w:bCs/>
          <w:color w:val="C00000"/>
          <w:sz w:val="32"/>
          <w:szCs w:val="32"/>
          <w:rtl/>
        </w:rPr>
        <w:t>(30)</w:t>
      </w:r>
      <w:bookmarkEnd w:id="21"/>
      <w:r w:rsidR="00742FDD" w:rsidRPr="00B71B69">
        <w:rPr>
          <w:rFonts w:asciiTheme="minorBidi" w:hAnsiTheme="minorBidi"/>
          <w:b/>
          <w:bCs/>
          <w:color w:val="C00000"/>
          <w:sz w:val="32"/>
          <w:szCs w:val="32"/>
          <w:rtl/>
        </w:rPr>
        <w:t xml:space="preserve"> وَإِذَا انْقَلَبُوا إِلَى أَهْلِهِمُ انْقَلَبُوا فَكِهِينَ </w:t>
      </w:r>
      <w:bookmarkStart w:id="22" w:name="83-32"/>
      <w:r w:rsidR="00742FDD" w:rsidRPr="00B71B69">
        <w:rPr>
          <w:rFonts w:asciiTheme="minorBidi" w:hAnsiTheme="minorBidi"/>
          <w:b/>
          <w:bCs/>
          <w:color w:val="C00000"/>
          <w:sz w:val="32"/>
          <w:szCs w:val="32"/>
          <w:rtl/>
        </w:rPr>
        <w:t>(31)</w:t>
      </w:r>
      <w:bookmarkEnd w:id="22"/>
      <w:r w:rsidR="00742FDD" w:rsidRPr="00B71B69">
        <w:rPr>
          <w:rFonts w:asciiTheme="minorBidi" w:hAnsiTheme="minorBidi"/>
          <w:b/>
          <w:bCs/>
          <w:color w:val="C00000"/>
          <w:sz w:val="32"/>
          <w:szCs w:val="32"/>
          <w:rtl/>
        </w:rPr>
        <w:t xml:space="preserve"> وَإِذَا رَأَوْهُمْ قَالُوا إِنَّ هَؤُلَاءِ لَضَالُّونَ </w:t>
      </w:r>
      <w:bookmarkStart w:id="23" w:name="83-33"/>
      <w:r w:rsidR="00742FDD" w:rsidRPr="00B71B69">
        <w:rPr>
          <w:rFonts w:asciiTheme="minorBidi" w:hAnsiTheme="minorBidi"/>
          <w:b/>
          <w:bCs/>
          <w:color w:val="C00000"/>
          <w:sz w:val="32"/>
          <w:szCs w:val="32"/>
          <w:rtl/>
        </w:rPr>
        <w:t>(32)</w:t>
      </w:r>
      <w:bookmarkEnd w:id="23"/>
      <w:r w:rsidR="00742FDD" w:rsidRPr="00B71B69">
        <w:rPr>
          <w:rFonts w:asciiTheme="minorBidi" w:hAnsiTheme="minorBidi"/>
          <w:b/>
          <w:bCs/>
          <w:color w:val="C00000"/>
          <w:sz w:val="32"/>
          <w:szCs w:val="32"/>
          <w:rtl/>
        </w:rPr>
        <w:t xml:space="preserve"> وَمَا أُرْسِلُوا عَلَيْهِمْ حَافِظِينَ </w:t>
      </w:r>
      <w:bookmarkStart w:id="24" w:name="83-34"/>
      <w:r w:rsidR="00742FDD" w:rsidRPr="00B71B69">
        <w:rPr>
          <w:rFonts w:asciiTheme="minorBidi" w:hAnsiTheme="minorBidi"/>
          <w:b/>
          <w:bCs/>
          <w:color w:val="C00000"/>
          <w:sz w:val="32"/>
          <w:szCs w:val="32"/>
          <w:rtl/>
        </w:rPr>
        <w:t>(33)</w:t>
      </w:r>
      <w:bookmarkEnd w:id="24"/>
      <w:r w:rsidR="00742FDD" w:rsidRPr="00B71B69">
        <w:rPr>
          <w:rFonts w:asciiTheme="minorBidi" w:hAnsiTheme="minorBidi"/>
          <w:b/>
          <w:bCs/>
          <w:color w:val="C00000"/>
          <w:sz w:val="32"/>
          <w:szCs w:val="32"/>
          <w:rtl/>
        </w:rPr>
        <w:t xml:space="preserve"> فَالْيَوْمَ الَّذِينَ آَمَنُوا مِنَ الْكُفَّارِ يَضْحَكُونَ (34) عَلَى الْأَرَائِكِ يَنْظُرُونَ </w:t>
      </w:r>
      <w:bookmarkStart w:id="25" w:name="83-36"/>
      <w:r w:rsidR="00742FDD" w:rsidRPr="00B71B69">
        <w:rPr>
          <w:rFonts w:asciiTheme="minorBidi" w:hAnsiTheme="minorBidi"/>
          <w:b/>
          <w:bCs/>
          <w:color w:val="C00000"/>
          <w:sz w:val="32"/>
          <w:szCs w:val="32"/>
          <w:rtl/>
        </w:rPr>
        <w:t>(35)</w:t>
      </w:r>
      <w:bookmarkEnd w:id="25"/>
      <w:r w:rsidR="00742FDD" w:rsidRPr="00B71B69">
        <w:rPr>
          <w:rFonts w:asciiTheme="minorBidi" w:hAnsiTheme="minorBidi"/>
          <w:b/>
          <w:bCs/>
          <w:color w:val="C00000"/>
          <w:sz w:val="32"/>
          <w:szCs w:val="32"/>
          <w:rtl/>
        </w:rPr>
        <w:t xml:space="preserve"> هَلْ ثُوِّبَ الْكُفَّارُ مَا كَانُوا يَفْعَلُونَ (36) سورة المطففين</w:t>
      </w:r>
    </w:p>
    <w:p w:rsidR="00742FDD" w:rsidRPr="000B3A96" w:rsidRDefault="00742FDD" w:rsidP="004C45D1">
      <w:pPr>
        <w:spacing w:after="0"/>
        <w:jc w:val="right"/>
        <w:rPr>
          <w:rFonts w:asciiTheme="minorBidi" w:hAnsiTheme="minorBidi"/>
          <w:b/>
          <w:bCs/>
          <w:color w:val="C00000"/>
          <w:sz w:val="32"/>
          <w:szCs w:val="32"/>
          <w:rtl/>
        </w:rPr>
      </w:pPr>
    </w:p>
    <w:p w:rsidR="00742FDD" w:rsidRPr="000B3A96" w:rsidRDefault="00742FDD" w:rsidP="00742FDD">
      <w:pPr>
        <w:spacing w:after="0"/>
        <w:jc w:val="center"/>
        <w:rPr>
          <w:rFonts w:asciiTheme="minorBidi" w:hAnsiTheme="minorBidi"/>
          <w:b/>
          <w:bCs/>
          <w:color w:val="C00000"/>
          <w:sz w:val="32"/>
          <w:szCs w:val="32"/>
          <w:rtl/>
        </w:rPr>
      </w:pPr>
      <w:r w:rsidRPr="000B3A96">
        <w:rPr>
          <w:rFonts w:asciiTheme="minorBidi" w:hAnsiTheme="minorBidi"/>
          <w:b/>
          <w:bCs/>
          <w:noProof/>
          <w:color w:val="C00000"/>
          <w:sz w:val="32"/>
          <w:szCs w:val="32"/>
          <w:lang w:eastAsia="fr-FR"/>
        </w:rPr>
        <w:drawing>
          <wp:inline distT="0" distB="0" distL="0" distR="0">
            <wp:extent cx="5497830" cy="3219928"/>
            <wp:effectExtent l="19050" t="0" r="7620" b="0"/>
            <wp:docPr id="2" name="Image 2" descr="C:\Users\salem kedher\Desktop\18النشر اليومي على الفيسبوك\51جهنم و العياذ بالله منها\1عــــــــــــــــــــــــدة صور\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8النشر اليومي على الفيسبوك\51جهنم و العياذ بالله منها\1عــــــــــــــــــــــــدة صور\2.jpg"/>
                    <pic:cNvPicPr>
                      <a:picLocks noChangeAspect="1" noChangeArrowheads="1"/>
                    </pic:cNvPicPr>
                  </pic:nvPicPr>
                  <pic:blipFill>
                    <a:blip r:embed="rId16"/>
                    <a:srcRect/>
                    <a:stretch>
                      <a:fillRect/>
                    </a:stretch>
                  </pic:blipFill>
                  <pic:spPr bwMode="auto">
                    <a:xfrm>
                      <a:off x="0" y="0"/>
                      <a:ext cx="5497044" cy="3219468"/>
                    </a:xfrm>
                    <a:prstGeom prst="rect">
                      <a:avLst/>
                    </a:prstGeom>
                    <a:noFill/>
                    <a:ln w="9525">
                      <a:noFill/>
                      <a:miter lim="800000"/>
                      <a:headEnd/>
                      <a:tailEnd/>
                    </a:ln>
                  </pic:spPr>
                </pic:pic>
              </a:graphicData>
            </a:graphic>
          </wp:inline>
        </w:drawing>
      </w:r>
    </w:p>
    <w:p w:rsidR="00CF7A5B" w:rsidRPr="000B3A96" w:rsidRDefault="00CF7A5B" w:rsidP="00742FDD">
      <w:pPr>
        <w:spacing w:after="0"/>
        <w:jc w:val="center"/>
        <w:rPr>
          <w:rFonts w:asciiTheme="minorBidi" w:hAnsiTheme="minorBidi"/>
          <w:b/>
          <w:bCs/>
          <w:color w:val="C00000"/>
          <w:sz w:val="32"/>
          <w:szCs w:val="32"/>
          <w:rtl/>
        </w:rPr>
      </w:pPr>
    </w:p>
    <w:p w:rsidR="00742FDD" w:rsidRPr="000B3A96" w:rsidRDefault="00742FDD" w:rsidP="00742FDD">
      <w:pPr>
        <w:spacing w:after="0" w:line="240" w:lineRule="auto"/>
        <w:jc w:val="center"/>
        <w:rPr>
          <w:rFonts w:asciiTheme="minorBidi" w:hAnsiTheme="minorBidi"/>
          <w:b/>
          <w:bCs/>
          <w:sz w:val="32"/>
          <w:szCs w:val="32"/>
          <w:rtl/>
        </w:rPr>
      </w:pPr>
      <w:r w:rsidRPr="000B3A96">
        <w:rPr>
          <w:rFonts w:asciiTheme="minorBidi" w:hAnsiTheme="minorBidi"/>
          <w:b/>
          <w:bCs/>
          <w:sz w:val="32"/>
          <w:szCs w:val="32"/>
          <w:rtl/>
        </w:rPr>
        <w:t>قدمي اعتوار رمل الكثيـب *</w:t>
      </w:r>
      <w:r w:rsidRPr="000B3A96">
        <w:rPr>
          <w:rFonts w:asciiTheme="minorBidi" w:hAnsiTheme="minorBidi" w:hint="cs"/>
          <w:b/>
          <w:bCs/>
          <w:sz w:val="32"/>
          <w:szCs w:val="32"/>
          <w:rtl/>
        </w:rPr>
        <w:t>*</w:t>
      </w:r>
      <w:r w:rsidRPr="000B3A96">
        <w:rPr>
          <w:rFonts w:asciiTheme="minorBidi" w:hAnsiTheme="minorBidi"/>
          <w:b/>
          <w:bCs/>
          <w:sz w:val="32"/>
          <w:szCs w:val="32"/>
          <w:rtl/>
        </w:rPr>
        <w:t>***و اطرق الاجن من ماء القليب</w:t>
      </w:r>
    </w:p>
    <w:p w:rsidR="00742FDD" w:rsidRPr="000B3A96" w:rsidRDefault="00742FDD" w:rsidP="00742FDD">
      <w:pPr>
        <w:spacing w:after="0" w:line="240" w:lineRule="auto"/>
        <w:jc w:val="center"/>
        <w:rPr>
          <w:rFonts w:asciiTheme="minorBidi" w:hAnsiTheme="minorBidi"/>
          <w:b/>
          <w:bCs/>
          <w:sz w:val="32"/>
          <w:szCs w:val="32"/>
          <w:rtl/>
        </w:rPr>
      </w:pPr>
      <w:r w:rsidRPr="000B3A96">
        <w:rPr>
          <w:rFonts w:asciiTheme="minorBidi" w:hAnsiTheme="minorBidi"/>
          <w:b/>
          <w:bCs/>
          <w:sz w:val="32"/>
          <w:szCs w:val="32"/>
          <w:rtl/>
        </w:rPr>
        <w:t xml:space="preserve">رب </w:t>
      </w:r>
      <w:proofErr w:type="gramStart"/>
      <w:r w:rsidRPr="000B3A96">
        <w:rPr>
          <w:rFonts w:asciiTheme="minorBidi" w:hAnsiTheme="minorBidi"/>
          <w:b/>
          <w:bCs/>
          <w:sz w:val="32"/>
          <w:szCs w:val="32"/>
          <w:rtl/>
        </w:rPr>
        <w:t>يوما</w:t>
      </w:r>
      <w:proofErr w:type="gramEnd"/>
      <w:r w:rsidRPr="000B3A96">
        <w:rPr>
          <w:rFonts w:asciiTheme="minorBidi" w:hAnsiTheme="minorBidi"/>
          <w:b/>
          <w:bCs/>
          <w:sz w:val="32"/>
          <w:szCs w:val="32"/>
          <w:rtl/>
        </w:rPr>
        <w:t xml:space="preserve"> رحتما فيه عـــــلى ****زهرة الدنيا و في واد خصيب</w:t>
      </w:r>
    </w:p>
    <w:p w:rsidR="00742FDD" w:rsidRPr="000B3A96" w:rsidRDefault="00742FDD" w:rsidP="00742FDD">
      <w:pPr>
        <w:spacing w:after="0" w:line="240" w:lineRule="auto"/>
        <w:jc w:val="center"/>
        <w:rPr>
          <w:rFonts w:asciiTheme="minorBidi" w:hAnsiTheme="minorBidi"/>
          <w:b/>
          <w:bCs/>
          <w:sz w:val="32"/>
          <w:szCs w:val="32"/>
          <w:rtl/>
        </w:rPr>
      </w:pPr>
      <w:r w:rsidRPr="000B3A96">
        <w:rPr>
          <w:rFonts w:asciiTheme="minorBidi" w:hAnsiTheme="minorBidi"/>
          <w:b/>
          <w:bCs/>
          <w:sz w:val="32"/>
          <w:szCs w:val="32"/>
          <w:rtl/>
        </w:rPr>
        <w:t xml:space="preserve">و </w:t>
      </w:r>
      <w:proofErr w:type="gramStart"/>
      <w:r w:rsidRPr="000B3A96">
        <w:rPr>
          <w:rFonts w:asciiTheme="minorBidi" w:hAnsiTheme="minorBidi"/>
          <w:b/>
          <w:bCs/>
          <w:sz w:val="32"/>
          <w:szCs w:val="32"/>
          <w:rtl/>
        </w:rPr>
        <w:t>سماع</w:t>
      </w:r>
      <w:proofErr w:type="gramEnd"/>
      <w:r w:rsidRPr="000B3A96">
        <w:rPr>
          <w:rFonts w:asciiTheme="minorBidi" w:hAnsiTheme="minorBidi"/>
          <w:b/>
          <w:bCs/>
          <w:sz w:val="32"/>
          <w:szCs w:val="32"/>
          <w:rtl/>
        </w:rPr>
        <w:t xml:space="preserve"> حسن من حســــــــن ****صحب المزهر كالظبي الربيب </w:t>
      </w:r>
    </w:p>
    <w:p w:rsidR="00B71B69" w:rsidRDefault="00742FDD" w:rsidP="00B71B69">
      <w:pPr>
        <w:spacing w:after="0" w:line="240" w:lineRule="auto"/>
        <w:jc w:val="center"/>
        <w:rPr>
          <w:rFonts w:asciiTheme="minorBidi" w:hAnsiTheme="minorBidi" w:hint="cs"/>
          <w:b/>
          <w:bCs/>
          <w:sz w:val="32"/>
          <w:szCs w:val="32"/>
          <w:rtl/>
        </w:rPr>
      </w:pPr>
      <w:r w:rsidRPr="000B3A96">
        <w:rPr>
          <w:rFonts w:asciiTheme="minorBidi" w:hAnsiTheme="minorBidi"/>
          <w:b/>
          <w:bCs/>
          <w:sz w:val="32"/>
          <w:szCs w:val="32"/>
          <w:rtl/>
        </w:rPr>
        <w:t>فاحسبا ذاك بهذا و اصبـــــــــــــــرا ****و خذا من كل فن بنصيب</w:t>
      </w:r>
    </w:p>
    <w:p w:rsidR="00B71B69" w:rsidRPr="000B3A96" w:rsidRDefault="00B71B69" w:rsidP="00742FDD">
      <w:pPr>
        <w:spacing w:after="0" w:line="240" w:lineRule="auto"/>
        <w:jc w:val="center"/>
        <w:rPr>
          <w:rFonts w:asciiTheme="minorBidi" w:hAnsiTheme="minorBidi"/>
          <w:b/>
          <w:bCs/>
          <w:sz w:val="32"/>
          <w:szCs w:val="32"/>
          <w:rtl/>
        </w:rPr>
      </w:pPr>
    </w:p>
    <w:p w:rsidR="00B71B69" w:rsidRPr="00336B32" w:rsidRDefault="00B71B69" w:rsidP="00B71B69">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B71B69" w:rsidRDefault="00B71B69" w:rsidP="00B71B69">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B71B69" w:rsidRDefault="00B71B69" w:rsidP="00B71B69">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B71B69" w:rsidRDefault="00B71B69" w:rsidP="00B71B69">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B71B69" w:rsidRDefault="00B71B69" w:rsidP="00B71B69">
      <w:pPr>
        <w:tabs>
          <w:tab w:val="right" w:pos="4295"/>
          <w:tab w:val="left" w:pos="4606"/>
        </w:tabs>
        <w:spacing w:after="0" w:line="240" w:lineRule="auto"/>
        <w:rPr>
          <w:b/>
          <w:bCs/>
          <w:sz w:val="32"/>
          <w:szCs w:val="32"/>
          <w:rtl/>
          <w:lang w:bidi="ar-TN"/>
        </w:rPr>
      </w:pPr>
    </w:p>
    <w:p w:rsidR="00B71B69" w:rsidRDefault="00B71B69" w:rsidP="00B71B69">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B71B69" w:rsidRDefault="00B71B69" w:rsidP="00B71B69">
      <w:pPr>
        <w:tabs>
          <w:tab w:val="right" w:pos="4295"/>
          <w:tab w:val="left" w:pos="4606"/>
          <w:tab w:val="right" w:pos="5103"/>
          <w:tab w:val="left" w:pos="7209"/>
        </w:tabs>
        <w:spacing w:after="0" w:line="240" w:lineRule="auto"/>
        <w:jc w:val="center"/>
        <w:rPr>
          <w:b/>
          <w:bCs/>
          <w:sz w:val="32"/>
          <w:szCs w:val="32"/>
          <w:lang w:bidi="ar-TN"/>
        </w:rPr>
      </w:pPr>
    </w:p>
    <w:p w:rsidR="00B71B69" w:rsidRDefault="00B71B69" w:rsidP="00B71B69">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B71B69" w:rsidRDefault="00B71B69" w:rsidP="00B71B69">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C45D1" w:rsidRPr="00DF2330" w:rsidRDefault="004C45D1" w:rsidP="00AB1784">
      <w:pPr>
        <w:spacing w:after="0"/>
        <w:jc w:val="center"/>
        <w:rPr>
          <w:b/>
          <w:bCs/>
          <w:szCs w:val="32"/>
        </w:rPr>
      </w:pPr>
    </w:p>
    <w:sectPr w:rsidR="004C45D1" w:rsidRPr="00DF2330" w:rsidSect="00E920A5">
      <w:pgSz w:w="11906" w:h="16838"/>
      <w:pgMar w:top="284"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562E"/>
    <w:multiLevelType w:val="multilevel"/>
    <w:tmpl w:val="977027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B3A96"/>
    <w:rsid w:val="0013412B"/>
    <w:rsid w:val="001640AC"/>
    <w:rsid w:val="00187E03"/>
    <w:rsid w:val="001C769B"/>
    <w:rsid w:val="00236CC6"/>
    <w:rsid w:val="0025422A"/>
    <w:rsid w:val="002C65D0"/>
    <w:rsid w:val="00377A70"/>
    <w:rsid w:val="0039425F"/>
    <w:rsid w:val="004370E7"/>
    <w:rsid w:val="00484DEE"/>
    <w:rsid w:val="004B34C6"/>
    <w:rsid w:val="004C45D1"/>
    <w:rsid w:val="004F0098"/>
    <w:rsid w:val="004F6801"/>
    <w:rsid w:val="00513F4F"/>
    <w:rsid w:val="0054100F"/>
    <w:rsid w:val="005E43C5"/>
    <w:rsid w:val="006A3E36"/>
    <w:rsid w:val="006C0331"/>
    <w:rsid w:val="00742FDD"/>
    <w:rsid w:val="00763B72"/>
    <w:rsid w:val="0078088E"/>
    <w:rsid w:val="007901CC"/>
    <w:rsid w:val="007B66E7"/>
    <w:rsid w:val="0085468E"/>
    <w:rsid w:val="0086367D"/>
    <w:rsid w:val="008E1057"/>
    <w:rsid w:val="008F4B13"/>
    <w:rsid w:val="009B55CB"/>
    <w:rsid w:val="00A22C76"/>
    <w:rsid w:val="00AB1784"/>
    <w:rsid w:val="00AB5F12"/>
    <w:rsid w:val="00B5514C"/>
    <w:rsid w:val="00B704EE"/>
    <w:rsid w:val="00B71B69"/>
    <w:rsid w:val="00C20B1A"/>
    <w:rsid w:val="00C90F41"/>
    <w:rsid w:val="00C91D06"/>
    <w:rsid w:val="00C97444"/>
    <w:rsid w:val="00CE2C49"/>
    <w:rsid w:val="00CF096E"/>
    <w:rsid w:val="00CF7A5B"/>
    <w:rsid w:val="00D650AF"/>
    <w:rsid w:val="00D85E9B"/>
    <w:rsid w:val="00DA13BB"/>
    <w:rsid w:val="00DF2330"/>
    <w:rsid w:val="00E435FD"/>
    <w:rsid w:val="00E474C3"/>
    <w:rsid w:val="00E530C4"/>
    <w:rsid w:val="00E6537B"/>
    <w:rsid w:val="00E9004D"/>
    <w:rsid w:val="00E920A5"/>
    <w:rsid w:val="00F12CEE"/>
    <w:rsid w:val="00F20B9C"/>
    <w:rsid w:val="00F35DD4"/>
    <w:rsid w:val="00F7347C"/>
    <w:rsid w:val="00F848C8"/>
    <w:rsid w:val="00F9314E"/>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D85E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F848C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F12CEE"/>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12C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C45D1"/>
    <w:rPr>
      <w:color w:val="0000FF"/>
      <w:u w:val="single"/>
    </w:rPr>
  </w:style>
  <w:style w:type="paragraph" w:customStyle="1" w:styleId="arttextmain">
    <w:name w:val="arttextmain"/>
    <w:basedOn w:val="Normal"/>
    <w:rsid w:val="00D85E9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D85E9B"/>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unhideWhenUsed/>
    <w:rsid w:val="0085468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mheadingptag">
    <w:name w:val="dmheadingptag"/>
    <w:basedOn w:val="Normal"/>
    <w:rsid w:val="00E474C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13F4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13F4F"/>
    <w:rPr>
      <w:rFonts w:ascii="Tahoma" w:hAnsi="Tahoma" w:cs="Tahoma"/>
      <w:sz w:val="16"/>
      <w:szCs w:val="16"/>
    </w:rPr>
  </w:style>
  <w:style w:type="character" w:styleId="Lienhypertextesuivivisit">
    <w:name w:val="FollowedHyperlink"/>
    <w:basedOn w:val="Policepardfaut"/>
    <w:uiPriority w:val="99"/>
    <w:semiHidden/>
    <w:unhideWhenUsed/>
    <w:rsid w:val="004F0098"/>
    <w:rPr>
      <w:color w:val="800080"/>
      <w:u w:val="single"/>
    </w:rPr>
  </w:style>
  <w:style w:type="character" w:customStyle="1" w:styleId="Titre3Car">
    <w:name w:val="Titre 3 Car"/>
    <w:basedOn w:val="Policepardfaut"/>
    <w:link w:val="Titre3"/>
    <w:uiPriority w:val="9"/>
    <w:semiHidden/>
    <w:rsid w:val="00F12CEE"/>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F12CEE"/>
    <w:rPr>
      <w:rFonts w:asciiTheme="majorHAnsi" w:eastAsiaTheme="majorEastAsia" w:hAnsiTheme="majorHAnsi" w:cstheme="majorBidi"/>
      <w:b/>
      <w:bCs/>
      <w:i/>
      <w:iCs/>
      <w:color w:val="4F81BD" w:themeColor="accent1"/>
    </w:rPr>
  </w:style>
  <w:style w:type="character" w:customStyle="1" w:styleId="Titre2Car">
    <w:name w:val="Titre 2 Car"/>
    <w:basedOn w:val="Policepardfaut"/>
    <w:link w:val="Titre2"/>
    <w:uiPriority w:val="9"/>
    <w:semiHidden/>
    <w:rsid w:val="00F848C8"/>
    <w:rPr>
      <w:rFonts w:asciiTheme="majorHAnsi" w:eastAsiaTheme="majorEastAsia" w:hAnsiTheme="majorHAnsi" w:cstheme="majorBidi"/>
      <w:b/>
      <w:bCs/>
      <w:color w:val="4F81BD" w:themeColor="accent1"/>
      <w:sz w:val="26"/>
      <w:szCs w:val="26"/>
    </w:rPr>
  </w:style>
  <w:style w:type="character" w:styleId="lev">
    <w:name w:val="Strong"/>
    <w:basedOn w:val="Policepardfaut"/>
    <w:uiPriority w:val="22"/>
    <w:qFormat/>
    <w:rsid w:val="00F848C8"/>
    <w:rPr>
      <w:b/>
      <w:bCs/>
    </w:rPr>
  </w:style>
</w:styles>
</file>

<file path=word/webSettings.xml><?xml version="1.0" encoding="utf-8"?>
<w:webSettings xmlns:r="http://schemas.openxmlformats.org/officeDocument/2006/relationships" xmlns:w="http://schemas.openxmlformats.org/wordprocessingml/2006/main">
  <w:divs>
    <w:div w:id="46993770">
      <w:bodyDiv w:val="1"/>
      <w:marLeft w:val="0"/>
      <w:marRight w:val="0"/>
      <w:marTop w:val="0"/>
      <w:marBottom w:val="0"/>
      <w:divBdr>
        <w:top w:val="none" w:sz="0" w:space="0" w:color="auto"/>
        <w:left w:val="none" w:sz="0" w:space="0" w:color="auto"/>
        <w:bottom w:val="none" w:sz="0" w:space="0" w:color="auto"/>
        <w:right w:val="none" w:sz="0" w:space="0" w:color="auto"/>
      </w:divBdr>
      <w:divsChild>
        <w:div w:id="245304001">
          <w:marLeft w:val="0"/>
          <w:marRight w:val="0"/>
          <w:marTop w:val="0"/>
          <w:marBottom w:val="0"/>
          <w:divBdr>
            <w:top w:val="none" w:sz="0" w:space="0" w:color="auto"/>
            <w:left w:val="none" w:sz="0" w:space="0" w:color="auto"/>
            <w:bottom w:val="none" w:sz="0" w:space="0" w:color="auto"/>
            <w:right w:val="none" w:sz="0" w:space="0" w:color="auto"/>
          </w:divBdr>
          <w:divsChild>
            <w:div w:id="2093775641">
              <w:marLeft w:val="0"/>
              <w:marRight w:val="0"/>
              <w:marTop w:val="0"/>
              <w:marBottom w:val="0"/>
              <w:divBdr>
                <w:top w:val="none" w:sz="0" w:space="0" w:color="auto"/>
                <w:left w:val="none" w:sz="0" w:space="0" w:color="auto"/>
                <w:bottom w:val="none" w:sz="0" w:space="0" w:color="auto"/>
                <w:right w:val="none" w:sz="0" w:space="0" w:color="auto"/>
              </w:divBdr>
              <w:divsChild>
                <w:div w:id="1616520085">
                  <w:marLeft w:val="-180"/>
                  <w:marRight w:val="-180"/>
                  <w:marTop w:val="0"/>
                  <w:marBottom w:val="0"/>
                  <w:divBdr>
                    <w:top w:val="none" w:sz="0" w:space="0" w:color="auto"/>
                    <w:left w:val="none" w:sz="0" w:space="0" w:color="auto"/>
                    <w:bottom w:val="none" w:sz="0" w:space="0" w:color="auto"/>
                    <w:right w:val="none" w:sz="0" w:space="0" w:color="auto"/>
                  </w:divBdr>
                  <w:divsChild>
                    <w:div w:id="646980489">
                      <w:marLeft w:val="0"/>
                      <w:marRight w:val="0"/>
                      <w:marTop w:val="0"/>
                      <w:marBottom w:val="0"/>
                      <w:divBdr>
                        <w:top w:val="none" w:sz="0" w:space="0" w:color="auto"/>
                        <w:left w:val="none" w:sz="0" w:space="0" w:color="auto"/>
                        <w:bottom w:val="none" w:sz="0" w:space="0" w:color="auto"/>
                        <w:right w:val="none" w:sz="0" w:space="0" w:color="auto"/>
                      </w:divBdr>
                      <w:divsChild>
                        <w:div w:id="1232961069">
                          <w:marLeft w:val="0"/>
                          <w:marRight w:val="0"/>
                          <w:marTop w:val="0"/>
                          <w:marBottom w:val="0"/>
                          <w:divBdr>
                            <w:top w:val="none" w:sz="0" w:space="0" w:color="auto"/>
                            <w:left w:val="none" w:sz="0" w:space="0" w:color="auto"/>
                            <w:bottom w:val="none" w:sz="0" w:space="0" w:color="auto"/>
                            <w:right w:val="none" w:sz="0" w:space="0" w:color="auto"/>
                          </w:divBdr>
                          <w:divsChild>
                            <w:div w:id="149685290">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 w:id="416219713">
                  <w:marLeft w:val="-180"/>
                  <w:marRight w:val="-180"/>
                  <w:marTop w:val="0"/>
                  <w:marBottom w:val="0"/>
                  <w:divBdr>
                    <w:top w:val="none" w:sz="0" w:space="0" w:color="auto"/>
                    <w:left w:val="none" w:sz="0" w:space="0" w:color="auto"/>
                    <w:bottom w:val="none" w:sz="0" w:space="0" w:color="auto"/>
                    <w:right w:val="none" w:sz="0" w:space="0" w:color="auto"/>
                  </w:divBdr>
                </w:div>
              </w:divsChild>
            </w:div>
          </w:divsChild>
        </w:div>
        <w:div w:id="656106463">
          <w:marLeft w:val="0"/>
          <w:marRight w:val="0"/>
          <w:marTop w:val="0"/>
          <w:marBottom w:val="0"/>
          <w:divBdr>
            <w:top w:val="none" w:sz="0" w:space="0" w:color="auto"/>
            <w:left w:val="none" w:sz="0" w:space="0" w:color="auto"/>
            <w:bottom w:val="none" w:sz="0" w:space="0" w:color="auto"/>
            <w:right w:val="none" w:sz="0" w:space="0" w:color="auto"/>
          </w:divBdr>
          <w:divsChild>
            <w:div w:id="737241790">
              <w:marLeft w:val="0"/>
              <w:marRight w:val="0"/>
              <w:marTop w:val="0"/>
              <w:marBottom w:val="0"/>
              <w:divBdr>
                <w:top w:val="none" w:sz="0" w:space="0" w:color="auto"/>
                <w:left w:val="none" w:sz="0" w:space="0" w:color="auto"/>
                <w:bottom w:val="none" w:sz="0" w:space="0" w:color="auto"/>
                <w:right w:val="none" w:sz="0" w:space="0" w:color="auto"/>
              </w:divBdr>
            </w:div>
          </w:divsChild>
        </w:div>
        <w:div w:id="737443272">
          <w:marLeft w:val="0"/>
          <w:marRight w:val="0"/>
          <w:marTop w:val="780"/>
          <w:marBottom w:val="0"/>
          <w:divBdr>
            <w:top w:val="none" w:sz="0" w:space="0" w:color="auto"/>
            <w:left w:val="none" w:sz="0" w:space="0" w:color="auto"/>
            <w:bottom w:val="none" w:sz="0" w:space="0" w:color="auto"/>
            <w:right w:val="none" w:sz="0" w:space="0" w:color="auto"/>
          </w:divBdr>
          <w:divsChild>
            <w:div w:id="191647320">
              <w:marLeft w:val="0"/>
              <w:marRight w:val="0"/>
              <w:marTop w:val="0"/>
              <w:marBottom w:val="0"/>
              <w:divBdr>
                <w:top w:val="none" w:sz="0" w:space="0" w:color="auto"/>
                <w:left w:val="none" w:sz="0" w:space="0" w:color="auto"/>
                <w:bottom w:val="none" w:sz="0" w:space="0" w:color="auto"/>
                <w:right w:val="none" w:sz="0" w:space="0" w:color="auto"/>
              </w:divBdr>
            </w:div>
          </w:divsChild>
        </w:div>
        <w:div w:id="63912092">
          <w:marLeft w:val="0"/>
          <w:marRight w:val="0"/>
          <w:marTop w:val="0"/>
          <w:marBottom w:val="0"/>
          <w:divBdr>
            <w:top w:val="none" w:sz="0" w:space="0" w:color="auto"/>
            <w:left w:val="none" w:sz="0" w:space="0" w:color="auto"/>
            <w:bottom w:val="none" w:sz="0" w:space="0" w:color="auto"/>
            <w:right w:val="none" w:sz="0" w:space="0" w:color="auto"/>
          </w:divBdr>
          <w:divsChild>
            <w:div w:id="1753233872">
              <w:marLeft w:val="0"/>
              <w:marRight w:val="0"/>
              <w:marTop w:val="0"/>
              <w:marBottom w:val="0"/>
              <w:divBdr>
                <w:top w:val="none" w:sz="0" w:space="0" w:color="auto"/>
                <w:left w:val="none" w:sz="0" w:space="0" w:color="auto"/>
                <w:bottom w:val="none" w:sz="0" w:space="0" w:color="auto"/>
                <w:right w:val="none" w:sz="0" w:space="0" w:color="auto"/>
              </w:divBdr>
              <w:divsChild>
                <w:div w:id="456917475">
                  <w:marLeft w:val="-180"/>
                  <w:marRight w:val="-180"/>
                  <w:marTop w:val="0"/>
                  <w:marBottom w:val="0"/>
                  <w:divBdr>
                    <w:top w:val="none" w:sz="0" w:space="0" w:color="auto"/>
                    <w:left w:val="none" w:sz="0" w:space="0" w:color="auto"/>
                    <w:bottom w:val="none" w:sz="0" w:space="0" w:color="auto"/>
                    <w:right w:val="none" w:sz="0" w:space="0" w:color="auto"/>
                  </w:divBdr>
                  <w:divsChild>
                    <w:div w:id="429551595">
                      <w:marLeft w:val="0"/>
                      <w:marRight w:val="0"/>
                      <w:marTop w:val="0"/>
                      <w:marBottom w:val="360"/>
                      <w:divBdr>
                        <w:top w:val="none" w:sz="0" w:space="0" w:color="auto"/>
                        <w:left w:val="none" w:sz="0" w:space="0" w:color="auto"/>
                        <w:bottom w:val="none" w:sz="0" w:space="0" w:color="auto"/>
                        <w:right w:val="none" w:sz="0" w:space="0" w:color="auto"/>
                      </w:divBdr>
                    </w:div>
                    <w:div w:id="1355812599">
                      <w:marLeft w:val="0"/>
                      <w:marRight w:val="0"/>
                      <w:marTop w:val="0"/>
                      <w:marBottom w:val="480"/>
                      <w:divBdr>
                        <w:top w:val="none" w:sz="0" w:space="0" w:color="auto"/>
                        <w:left w:val="none" w:sz="0" w:space="0" w:color="auto"/>
                        <w:bottom w:val="none" w:sz="0" w:space="0" w:color="auto"/>
                        <w:right w:val="none" w:sz="0" w:space="0" w:color="auto"/>
                      </w:divBdr>
                      <w:divsChild>
                        <w:div w:id="2049137249">
                          <w:marLeft w:val="0"/>
                          <w:marRight w:val="0"/>
                          <w:marTop w:val="0"/>
                          <w:marBottom w:val="0"/>
                          <w:divBdr>
                            <w:top w:val="none" w:sz="0" w:space="0" w:color="auto"/>
                            <w:left w:val="none" w:sz="0" w:space="0" w:color="auto"/>
                            <w:bottom w:val="none" w:sz="0" w:space="0" w:color="auto"/>
                            <w:right w:val="none" w:sz="0" w:space="0" w:color="auto"/>
                          </w:divBdr>
                          <w:divsChild>
                            <w:div w:id="1078093784">
                              <w:marLeft w:val="0"/>
                              <w:marRight w:val="0"/>
                              <w:marTop w:val="0"/>
                              <w:marBottom w:val="0"/>
                              <w:divBdr>
                                <w:top w:val="none" w:sz="0" w:space="0" w:color="auto"/>
                                <w:left w:val="none" w:sz="0" w:space="0" w:color="auto"/>
                                <w:bottom w:val="none" w:sz="0" w:space="0" w:color="auto"/>
                                <w:right w:val="none" w:sz="0" w:space="0" w:color="auto"/>
                              </w:divBdr>
                            </w:div>
                          </w:divsChild>
                        </w:div>
                        <w:div w:id="143644428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65476039">
                  <w:marLeft w:val="-180"/>
                  <w:marRight w:val="-180"/>
                  <w:marTop w:val="0"/>
                  <w:marBottom w:val="0"/>
                  <w:divBdr>
                    <w:top w:val="none" w:sz="0" w:space="0" w:color="auto"/>
                    <w:left w:val="none" w:sz="0" w:space="0" w:color="auto"/>
                    <w:bottom w:val="none" w:sz="0" w:space="0" w:color="auto"/>
                    <w:right w:val="none" w:sz="0" w:space="0" w:color="auto"/>
                  </w:divBdr>
                  <w:divsChild>
                    <w:div w:id="18963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81509">
      <w:bodyDiv w:val="1"/>
      <w:marLeft w:val="0"/>
      <w:marRight w:val="0"/>
      <w:marTop w:val="0"/>
      <w:marBottom w:val="0"/>
      <w:divBdr>
        <w:top w:val="none" w:sz="0" w:space="0" w:color="auto"/>
        <w:left w:val="none" w:sz="0" w:space="0" w:color="auto"/>
        <w:bottom w:val="none" w:sz="0" w:space="0" w:color="auto"/>
        <w:right w:val="none" w:sz="0" w:space="0" w:color="auto"/>
      </w:divBdr>
      <w:divsChild>
        <w:div w:id="95759901">
          <w:marLeft w:val="0"/>
          <w:marRight w:val="0"/>
          <w:marTop w:val="0"/>
          <w:marBottom w:val="0"/>
          <w:divBdr>
            <w:top w:val="none" w:sz="0" w:space="0" w:color="auto"/>
            <w:left w:val="none" w:sz="0" w:space="0" w:color="auto"/>
            <w:bottom w:val="none" w:sz="0" w:space="0" w:color="auto"/>
            <w:right w:val="none" w:sz="0" w:space="0" w:color="auto"/>
          </w:divBdr>
          <w:divsChild>
            <w:div w:id="1943151231">
              <w:marLeft w:val="0"/>
              <w:marRight w:val="0"/>
              <w:marTop w:val="0"/>
              <w:marBottom w:val="0"/>
              <w:divBdr>
                <w:top w:val="none" w:sz="0" w:space="0" w:color="auto"/>
                <w:left w:val="none" w:sz="0" w:space="0" w:color="auto"/>
                <w:bottom w:val="none" w:sz="0" w:space="0" w:color="auto"/>
                <w:right w:val="none" w:sz="0" w:space="0" w:color="auto"/>
              </w:divBdr>
            </w:div>
          </w:divsChild>
        </w:div>
        <w:div w:id="1012730914">
          <w:marLeft w:val="0"/>
          <w:marRight w:val="0"/>
          <w:marTop w:val="240"/>
          <w:marBottom w:val="0"/>
          <w:divBdr>
            <w:top w:val="single" w:sz="4" w:space="3" w:color="A2A9B1"/>
            <w:left w:val="single" w:sz="4" w:space="3" w:color="A2A9B1"/>
            <w:bottom w:val="single" w:sz="4" w:space="3" w:color="A2A9B1"/>
            <w:right w:val="single" w:sz="4" w:space="3" w:color="A2A9B1"/>
          </w:divBdr>
          <w:divsChild>
            <w:div w:id="32671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256073">
      <w:bodyDiv w:val="1"/>
      <w:marLeft w:val="0"/>
      <w:marRight w:val="0"/>
      <w:marTop w:val="0"/>
      <w:marBottom w:val="0"/>
      <w:divBdr>
        <w:top w:val="none" w:sz="0" w:space="0" w:color="auto"/>
        <w:left w:val="none" w:sz="0" w:space="0" w:color="auto"/>
        <w:bottom w:val="none" w:sz="0" w:space="0" w:color="auto"/>
        <w:right w:val="none" w:sz="0" w:space="0" w:color="auto"/>
      </w:divBdr>
      <w:divsChild>
        <w:div w:id="260989369">
          <w:marLeft w:val="0"/>
          <w:marRight w:val="0"/>
          <w:marTop w:val="0"/>
          <w:marBottom w:val="0"/>
          <w:divBdr>
            <w:top w:val="none" w:sz="0" w:space="0" w:color="auto"/>
            <w:left w:val="none" w:sz="0" w:space="0" w:color="auto"/>
            <w:bottom w:val="none" w:sz="0" w:space="0" w:color="auto"/>
            <w:right w:val="none" w:sz="0" w:space="0" w:color="auto"/>
          </w:divBdr>
          <w:divsChild>
            <w:div w:id="1893737491">
              <w:marLeft w:val="0"/>
              <w:marRight w:val="0"/>
              <w:marTop w:val="0"/>
              <w:marBottom w:val="0"/>
              <w:divBdr>
                <w:top w:val="none" w:sz="0" w:space="0" w:color="auto"/>
                <w:left w:val="none" w:sz="0" w:space="0" w:color="auto"/>
                <w:bottom w:val="none" w:sz="0" w:space="0" w:color="auto"/>
                <w:right w:val="none" w:sz="0" w:space="0" w:color="auto"/>
              </w:divBdr>
              <w:divsChild>
                <w:div w:id="1699236159">
                  <w:marLeft w:val="0"/>
                  <w:marRight w:val="0"/>
                  <w:marTop w:val="0"/>
                  <w:marBottom w:val="0"/>
                  <w:divBdr>
                    <w:top w:val="none" w:sz="0" w:space="0" w:color="auto"/>
                    <w:left w:val="none" w:sz="0" w:space="0" w:color="auto"/>
                    <w:bottom w:val="none" w:sz="0" w:space="0" w:color="auto"/>
                    <w:right w:val="none" w:sz="0" w:space="0" w:color="auto"/>
                  </w:divBdr>
                </w:div>
                <w:div w:id="451167176">
                  <w:marLeft w:val="0"/>
                  <w:marRight w:val="0"/>
                  <w:marTop w:val="0"/>
                  <w:marBottom w:val="0"/>
                  <w:divBdr>
                    <w:top w:val="none" w:sz="0" w:space="0" w:color="auto"/>
                    <w:left w:val="none" w:sz="0" w:space="0" w:color="auto"/>
                    <w:bottom w:val="none" w:sz="0" w:space="0" w:color="auto"/>
                    <w:right w:val="none" w:sz="0" w:space="0" w:color="auto"/>
                  </w:divBdr>
                </w:div>
                <w:div w:id="1704135797">
                  <w:marLeft w:val="0"/>
                  <w:marRight w:val="0"/>
                  <w:marTop w:val="0"/>
                  <w:marBottom w:val="0"/>
                  <w:divBdr>
                    <w:top w:val="none" w:sz="0" w:space="0" w:color="auto"/>
                    <w:left w:val="none" w:sz="0" w:space="0" w:color="auto"/>
                    <w:bottom w:val="none" w:sz="0" w:space="0" w:color="auto"/>
                    <w:right w:val="none" w:sz="0" w:space="0" w:color="auto"/>
                  </w:divBdr>
                </w:div>
                <w:div w:id="1741639083">
                  <w:marLeft w:val="0"/>
                  <w:marRight w:val="0"/>
                  <w:marTop w:val="0"/>
                  <w:marBottom w:val="0"/>
                  <w:divBdr>
                    <w:top w:val="none" w:sz="0" w:space="0" w:color="auto"/>
                    <w:left w:val="none" w:sz="0" w:space="0" w:color="auto"/>
                    <w:bottom w:val="none" w:sz="0" w:space="0" w:color="auto"/>
                    <w:right w:val="none" w:sz="0" w:space="0" w:color="auto"/>
                  </w:divBdr>
                </w:div>
                <w:div w:id="923682685">
                  <w:marLeft w:val="0"/>
                  <w:marRight w:val="0"/>
                  <w:marTop w:val="0"/>
                  <w:marBottom w:val="0"/>
                  <w:divBdr>
                    <w:top w:val="none" w:sz="0" w:space="0" w:color="auto"/>
                    <w:left w:val="none" w:sz="0" w:space="0" w:color="auto"/>
                    <w:bottom w:val="none" w:sz="0" w:space="0" w:color="auto"/>
                    <w:right w:val="none" w:sz="0" w:space="0" w:color="auto"/>
                  </w:divBdr>
                </w:div>
                <w:div w:id="308942911">
                  <w:marLeft w:val="0"/>
                  <w:marRight w:val="0"/>
                  <w:marTop w:val="0"/>
                  <w:marBottom w:val="0"/>
                  <w:divBdr>
                    <w:top w:val="none" w:sz="0" w:space="0" w:color="auto"/>
                    <w:left w:val="none" w:sz="0" w:space="0" w:color="auto"/>
                    <w:bottom w:val="none" w:sz="0" w:space="0" w:color="auto"/>
                    <w:right w:val="none" w:sz="0" w:space="0" w:color="auto"/>
                  </w:divBdr>
                </w:div>
                <w:div w:id="1153329568">
                  <w:marLeft w:val="0"/>
                  <w:marRight w:val="0"/>
                  <w:marTop w:val="0"/>
                  <w:marBottom w:val="0"/>
                  <w:divBdr>
                    <w:top w:val="none" w:sz="0" w:space="0" w:color="auto"/>
                    <w:left w:val="none" w:sz="0" w:space="0" w:color="auto"/>
                    <w:bottom w:val="none" w:sz="0" w:space="0" w:color="auto"/>
                    <w:right w:val="none" w:sz="0" w:space="0" w:color="auto"/>
                  </w:divBdr>
                </w:div>
                <w:div w:id="926690714">
                  <w:marLeft w:val="0"/>
                  <w:marRight w:val="0"/>
                  <w:marTop w:val="0"/>
                  <w:marBottom w:val="0"/>
                  <w:divBdr>
                    <w:top w:val="none" w:sz="0" w:space="0" w:color="auto"/>
                    <w:left w:val="none" w:sz="0" w:space="0" w:color="auto"/>
                    <w:bottom w:val="none" w:sz="0" w:space="0" w:color="auto"/>
                    <w:right w:val="none" w:sz="0" w:space="0" w:color="auto"/>
                  </w:divBdr>
                </w:div>
                <w:div w:id="297346366">
                  <w:marLeft w:val="0"/>
                  <w:marRight w:val="0"/>
                  <w:marTop w:val="0"/>
                  <w:marBottom w:val="0"/>
                  <w:divBdr>
                    <w:top w:val="none" w:sz="0" w:space="0" w:color="auto"/>
                    <w:left w:val="none" w:sz="0" w:space="0" w:color="auto"/>
                    <w:bottom w:val="none" w:sz="0" w:space="0" w:color="auto"/>
                    <w:right w:val="none" w:sz="0" w:space="0" w:color="auto"/>
                  </w:divBdr>
                </w:div>
                <w:div w:id="1542865156">
                  <w:marLeft w:val="0"/>
                  <w:marRight w:val="0"/>
                  <w:marTop w:val="0"/>
                  <w:marBottom w:val="0"/>
                  <w:divBdr>
                    <w:top w:val="none" w:sz="0" w:space="0" w:color="auto"/>
                    <w:left w:val="none" w:sz="0" w:space="0" w:color="auto"/>
                    <w:bottom w:val="none" w:sz="0" w:space="0" w:color="auto"/>
                    <w:right w:val="none" w:sz="0" w:space="0" w:color="auto"/>
                  </w:divBdr>
                </w:div>
                <w:div w:id="168841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621271">
      <w:bodyDiv w:val="1"/>
      <w:marLeft w:val="0"/>
      <w:marRight w:val="0"/>
      <w:marTop w:val="0"/>
      <w:marBottom w:val="0"/>
      <w:divBdr>
        <w:top w:val="none" w:sz="0" w:space="0" w:color="auto"/>
        <w:left w:val="none" w:sz="0" w:space="0" w:color="auto"/>
        <w:bottom w:val="none" w:sz="0" w:space="0" w:color="auto"/>
        <w:right w:val="none" w:sz="0" w:space="0" w:color="auto"/>
      </w:divBdr>
    </w:div>
    <w:div w:id="825169094">
      <w:bodyDiv w:val="1"/>
      <w:marLeft w:val="0"/>
      <w:marRight w:val="0"/>
      <w:marTop w:val="0"/>
      <w:marBottom w:val="0"/>
      <w:divBdr>
        <w:top w:val="none" w:sz="0" w:space="0" w:color="auto"/>
        <w:left w:val="none" w:sz="0" w:space="0" w:color="auto"/>
        <w:bottom w:val="none" w:sz="0" w:space="0" w:color="auto"/>
        <w:right w:val="none" w:sz="0" w:space="0" w:color="auto"/>
      </w:divBdr>
    </w:div>
    <w:div w:id="921452529">
      <w:bodyDiv w:val="1"/>
      <w:marLeft w:val="0"/>
      <w:marRight w:val="0"/>
      <w:marTop w:val="0"/>
      <w:marBottom w:val="0"/>
      <w:divBdr>
        <w:top w:val="none" w:sz="0" w:space="0" w:color="auto"/>
        <w:left w:val="none" w:sz="0" w:space="0" w:color="auto"/>
        <w:bottom w:val="none" w:sz="0" w:space="0" w:color="auto"/>
        <w:right w:val="none" w:sz="0" w:space="0" w:color="auto"/>
      </w:divBdr>
    </w:div>
    <w:div w:id="1100102449">
      <w:bodyDiv w:val="1"/>
      <w:marLeft w:val="0"/>
      <w:marRight w:val="0"/>
      <w:marTop w:val="0"/>
      <w:marBottom w:val="0"/>
      <w:divBdr>
        <w:top w:val="none" w:sz="0" w:space="0" w:color="auto"/>
        <w:left w:val="none" w:sz="0" w:space="0" w:color="auto"/>
        <w:bottom w:val="none" w:sz="0" w:space="0" w:color="auto"/>
        <w:right w:val="none" w:sz="0" w:space="0" w:color="auto"/>
      </w:divBdr>
    </w:div>
    <w:div w:id="1219316704">
      <w:bodyDiv w:val="1"/>
      <w:marLeft w:val="0"/>
      <w:marRight w:val="0"/>
      <w:marTop w:val="0"/>
      <w:marBottom w:val="0"/>
      <w:divBdr>
        <w:top w:val="none" w:sz="0" w:space="0" w:color="auto"/>
        <w:left w:val="none" w:sz="0" w:space="0" w:color="auto"/>
        <w:bottom w:val="none" w:sz="0" w:space="0" w:color="auto"/>
        <w:right w:val="none" w:sz="0" w:space="0" w:color="auto"/>
      </w:divBdr>
    </w:div>
    <w:div w:id="1363825136">
      <w:bodyDiv w:val="1"/>
      <w:marLeft w:val="0"/>
      <w:marRight w:val="0"/>
      <w:marTop w:val="0"/>
      <w:marBottom w:val="0"/>
      <w:divBdr>
        <w:top w:val="none" w:sz="0" w:space="0" w:color="auto"/>
        <w:left w:val="none" w:sz="0" w:space="0" w:color="auto"/>
        <w:bottom w:val="none" w:sz="0" w:space="0" w:color="auto"/>
        <w:right w:val="none" w:sz="0" w:space="0" w:color="auto"/>
      </w:divBdr>
    </w:div>
    <w:div w:id="1530030221">
      <w:bodyDiv w:val="1"/>
      <w:marLeft w:val="0"/>
      <w:marRight w:val="0"/>
      <w:marTop w:val="0"/>
      <w:marBottom w:val="0"/>
      <w:divBdr>
        <w:top w:val="none" w:sz="0" w:space="0" w:color="auto"/>
        <w:left w:val="none" w:sz="0" w:space="0" w:color="auto"/>
        <w:bottom w:val="none" w:sz="0" w:space="0" w:color="auto"/>
        <w:right w:val="none" w:sz="0" w:space="0" w:color="auto"/>
      </w:divBdr>
    </w:div>
    <w:div w:id="1599872892">
      <w:bodyDiv w:val="1"/>
      <w:marLeft w:val="0"/>
      <w:marRight w:val="0"/>
      <w:marTop w:val="0"/>
      <w:marBottom w:val="0"/>
      <w:divBdr>
        <w:top w:val="none" w:sz="0" w:space="0" w:color="auto"/>
        <w:left w:val="none" w:sz="0" w:space="0" w:color="auto"/>
        <w:bottom w:val="none" w:sz="0" w:space="0" w:color="auto"/>
        <w:right w:val="none" w:sz="0" w:space="0" w:color="auto"/>
      </w:divBdr>
      <w:divsChild>
        <w:div w:id="1137912794">
          <w:marLeft w:val="0"/>
          <w:marRight w:val="0"/>
          <w:marTop w:val="0"/>
          <w:marBottom w:val="0"/>
          <w:divBdr>
            <w:top w:val="none" w:sz="0" w:space="0" w:color="auto"/>
            <w:left w:val="none" w:sz="0" w:space="0" w:color="auto"/>
            <w:bottom w:val="none" w:sz="0" w:space="0" w:color="auto"/>
            <w:right w:val="none" w:sz="0" w:space="0" w:color="auto"/>
          </w:divBdr>
        </w:div>
      </w:divsChild>
    </w:div>
    <w:div w:id="1666712396">
      <w:bodyDiv w:val="1"/>
      <w:marLeft w:val="0"/>
      <w:marRight w:val="0"/>
      <w:marTop w:val="0"/>
      <w:marBottom w:val="0"/>
      <w:divBdr>
        <w:top w:val="none" w:sz="0" w:space="0" w:color="auto"/>
        <w:left w:val="none" w:sz="0" w:space="0" w:color="auto"/>
        <w:bottom w:val="none" w:sz="0" w:space="0" w:color="auto"/>
        <w:right w:val="none" w:sz="0" w:space="0" w:color="auto"/>
      </w:divBdr>
    </w:div>
    <w:div w:id="1760371395">
      <w:bodyDiv w:val="1"/>
      <w:marLeft w:val="0"/>
      <w:marRight w:val="0"/>
      <w:marTop w:val="0"/>
      <w:marBottom w:val="0"/>
      <w:divBdr>
        <w:top w:val="none" w:sz="0" w:space="0" w:color="auto"/>
        <w:left w:val="none" w:sz="0" w:space="0" w:color="auto"/>
        <w:bottom w:val="none" w:sz="0" w:space="0" w:color="auto"/>
        <w:right w:val="none" w:sz="0" w:space="0" w:color="auto"/>
      </w:divBdr>
      <w:divsChild>
        <w:div w:id="1550068171">
          <w:marLeft w:val="0"/>
          <w:marRight w:val="0"/>
          <w:marTop w:val="0"/>
          <w:marBottom w:val="0"/>
          <w:divBdr>
            <w:top w:val="none" w:sz="0" w:space="0" w:color="auto"/>
            <w:left w:val="none" w:sz="0" w:space="0" w:color="auto"/>
            <w:bottom w:val="none" w:sz="0" w:space="0" w:color="auto"/>
            <w:right w:val="none" w:sz="0" w:space="0" w:color="auto"/>
          </w:divBdr>
          <w:divsChild>
            <w:div w:id="971059179">
              <w:marLeft w:val="0"/>
              <w:marRight w:val="0"/>
              <w:marTop w:val="0"/>
              <w:marBottom w:val="0"/>
              <w:divBdr>
                <w:top w:val="none" w:sz="0" w:space="0" w:color="auto"/>
                <w:left w:val="none" w:sz="0" w:space="0" w:color="auto"/>
                <w:bottom w:val="none" w:sz="0" w:space="0" w:color="auto"/>
                <w:right w:val="none" w:sz="0" w:space="0" w:color="auto"/>
              </w:divBdr>
            </w:div>
            <w:div w:id="1349452635">
              <w:marLeft w:val="0"/>
              <w:marRight w:val="0"/>
              <w:marTop w:val="0"/>
              <w:marBottom w:val="0"/>
              <w:divBdr>
                <w:top w:val="none" w:sz="0" w:space="0" w:color="auto"/>
                <w:left w:val="none" w:sz="0" w:space="0" w:color="auto"/>
                <w:bottom w:val="none" w:sz="0" w:space="0" w:color="auto"/>
                <w:right w:val="none" w:sz="0" w:space="0" w:color="auto"/>
              </w:divBdr>
            </w:div>
            <w:div w:id="115895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88573">
      <w:bodyDiv w:val="1"/>
      <w:marLeft w:val="0"/>
      <w:marRight w:val="0"/>
      <w:marTop w:val="0"/>
      <w:marBottom w:val="0"/>
      <w:divBdr>
        <w:top w:val="none" w:sz="0" w:space="0" w:color="auto"/>
        <w:left w:val="none" w:sz="0" w:space="0" w:color="auto"/>
        <w:bottom w:val="none" w:sz="0" w:space="0" w:color="auto"/>
        <w:right w:val="none" w:sz="0" w:space="0" w:color="auto"/>
      </w:divBdr>
      <w:divsChild>
        <w:div w:id="490759431">
          <w:marLeft w:val="0"/>
          <w:marRight w:val="0"/>
          <w:marTop w:val="0"/>
          <w:marBottom w:val="0"/>
          <w:divBdr>
            <w:top w:val="none" w:sz="0" w:space="0" w:color="auto"/>
            <w:left w:val="none" w:sz="0" w:space="0" w:color="auto"/>
            <w:bottom w:val="none" w:sz="0" w:space="0" w:color="auto"/>
            <w:right w:val="none" w:sz="0" w:space="0" w:color="auto"/>
          </w:divBdr>
          <w:divsChild>
            <w:div w:id="136607993">
              <w:marLeft w:val="0"/>
              <w:marRight w:val="0"/>
              <w:marTop w:val="0"/>
              <w:marBottom w:val="0"/>
              <w:divBdr>
                <w:top w:val="none" w:sz="0" w:space="0" w:color="auto"/>
                <w:left w:val="none" w:sz="0" w:space="0" w:color="auto"/>
                <w:bottom w:val="none" w:sz="0" w:space="0" w:color="auto"/>
                <w:right w:val="none" w:sz="0" w:space="0" w:color="auto"/>
              </w:divBdr>
              <w:divsChild>
                <w:div w:id="2128352611">
                  <w:marLeft w:val="0"/>
                  <w:marRight w:val="0"/>
                  <w:marTop w:val="0"/>
                  <w:marBottom w:val="0"/>
                  <w:divBdr>
                    <w:top w:val="none" w:sz="0" w:space="0" w:color="auto"/>
                    <w:left w:val="none" w:sz="0" w:space="0" w:color="auto"/>
                    <w:bottom w:val="none" w:sz="0" w:space="0" w:color="auto"/>
                    <w:right w:val="none" w:sz="0" w:space="0" w:color="auto"/>
                  </w:divBdr>
                  <w:divsChild>
                    <w:div w:id="409278419">
                      <w:marLeft w:val="0"/>
                      <w:marRight w:val="0"/>
                      <w:marTop w:val="0"/>
                      <w:marBottom w:val="0"/>
                      <w:divBdr>
                        <w:top w:val="none" w:sz="0" w:space="0" w:color="auto"/>
                        <w:left w:val="none" w:sz="0" w:space="0" w:color="auto"/>
                        <w:bottom w:val="none" w:sz="0" w:space="0" w:color="auto"/>
                        <w:right w:val="none" w:sz="0" w:space="0" w:color="auto"/>
                      </w:divBdr>
                    </w:div>
                    <w:div w:id="203839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ukah.net/sharia/0/125434/" TargetMode="External"/><Relationship Id="rId13" Type="http://schemas.openxmlformats.org/officeDocument/2006/relationships/hyperlink" Target="http://www.asharqalarabi.org.uk/%D8%B5%D9%88%D8%B1-%D9%85%D9%86-%D8%A5%D9%8A%D8%B0%D8%A7%D8%A1-%D8%A7%D9%84%D9%86%D8%A8%D9%8A-%D9%8A-%D8%A7%D9%84%D9%82%D8%B1%D8%A2%D9%86-%D8%A7%D9%84%D9%83%D8%B1%D9%8A%D9%85---%D8%A7%D9%84%D9%85%D9%82%D8%A7%D9%84-%D8%A7%D9%84%D8%AE%D8%A7%D9%85%D8%B3-%D8%B9%D8%B4%D8%B1_ad-id!339638.k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asharqalarabi.org.uk/%D8%B5%D9%88%D8%B1-%D9%85%D9%86-%D8%A5%D9%8A%D8%B0%D8%A7%D8%A1-%D8%A7%D9%84%D9%86%D8%A8%D9%8A-%D9%8A-%D8%A7%D9%84%D9%82%D8%B1%D8%A2%D9%86-%D8%A7%D9%84%D9%83%D8%B1%D9%8A%D9%85---%D8%A7%D9%84%D9%85%D9%82%D8%A7%D9%84-%D8%A7%D9%84%D8%AE%D8%A7%D9%85%D8%B3-%D8%B9%D8%B4%D8%B1_ad-id!339638.k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asharqalarabi.org.uk/%D8%B5%D9%88%D8%B1-%D9%85%D9%86-%D8%A5%D9%8A%D8%B0%D8%A7%D8%A1-%D8%A7%D9%84%D9%86%D8%A8%D9%8A-%D9%8A-%D8%A7%D9%84%D9%82%D8%B1%D8%A2%D9%86-%D8%A7%D9%84%D9%83%D8%B1%D9%8A%D9%85---%D8%A7%D9%84%D9%85%D9%82%D8%A7%D9%84-%D8%A7%D9%84%D8%AE%D8%A7%D9%85%D8%B3-%D8%B9%D8%B4%D8%B1_ad-id!339638.ks" TargetMode="External"/><Relationship Id="rId5" Type="http://schemas.openxmlformats.org/officeDocument/2006/relationships/image" Target="media/image1.jpeg"/><Relationship Id="rId15" Type="http://schemas.openxmlformats.org/officeDocument/2006/relationships/hyperlink" Target="http://www.asharqalarabi.org.uk/%D8%B5%D9%88%D8%B1-%D9%85%D9%86-%D8%A5%D9%8A%D8%B0%D8%A7%D8%A1-%D8%A7%D9%84%D9%86%D8%A8%D9%8A-%D9%8A-%D8%A7%D9%84%D9%82%D8%B1%D8%A2%D9%86-%D8%A7%D9%84%D9%83%D8%B1%D9%8A%D9%85---%D8%A7%D9%84%D9%85%D9%82%D8%A7%D9%84-%D8%A7%D9%84%D8%AE%D8%A7%D9%85%D8%B3-%D8%B9%D8%B4%D8%B1_ad-id!339638.ks" TargetMode="External"/><Relationship Id="rId10" Type="http://schemas.openxmlformats.org/officeDocument/2006/relationships/hyperlink" Target="http://www.asharqalarabi.org.uk/%D8%B5%D9%88%D8%B1-%D9%85%D9%86-%D8%A5%D9%8A%D8%B0%D8%A7%D8%A1-%D8%A7%D9%84%D9%86%D8%A8%D9%8A-%D9%8A-%D8%A7%D9%84%D9%82%D8%B1%D8%A2%D9%86-%D8%A7%D9%84%D9%83%D8%B1%D9%8A%D9%85---%D8%A7%D9%84%D9%85%D9%82%D8%A7%D9%84-%D8%A7%D9%84%D8%AE%D8%A7%D9%85%D8%B3-%D8%B9%D8%B4%D8%B1_ad-id!339638.ks" TargetMode="External"/><Relationship Id="rId4" Type="http://schemas.openxmlformats.org/officeDocument/2006/relationships/webSettings" Target="webSettings.xml"/><Relationship Id="rId9" Type="http://schemas.openxmlformats.org/officeDocument/2006/relationships/hyperlink" Target="https://www.alukah.net/sharia/0/125434/" TargetMode="External"/><Relationship Id="rId14" Type="http://schemas.openxmlformats.org/officeDocument/2006/relationships/hyperlink" Target="http://www.asharqalarabi.org.uk/%D8%B5%D9%88%D8%B1-%D9%85%D9%86-%D8%A5%D9%8A%D8%B0%D8%A7%D8%A1-%D8%A7%D9%84%D9%86%D8%A8%D9%8A-%D9%8A-%D8%A7%D9%84%D9%82%D8%B1%D8%A2%D9%86-%D8%A7%D9%84%D9%83%D8%B1%D9%8A%D9%85---%D8%A7%D9%84%D9%85%D9%82%D8%A7%D9%84-%D8%A7%D9%84%D8%AE%D8%A7%D9%85%D8%B3-%D8%B9%D8%B4%D8%B1_ad-id!339638.k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20</Pages>
  <Words>8824</Words>
  <Characters>48535</Characters>
  <Application>Microsoft Office Word</Application>
  <DocSecurity>0</DocSecurity>
  <Lines>404</Lines>
  <Paragraphs>114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34</cp:revision>
  <dcterms:created xsi:type="dcterms:W3CDTF">2019-02-18T03:58:00Z</dcterms:created>
  <dcterms:modified xsi:type="dcterms:W3CDTF">2022-09-03T12:39:00Z</dcterms:modified>
</cp:coreProperties>
</file>